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990" w:rsidRPr="00814E27" w:rsidRDefault="00082E1B" w:rsidP="00814E27">
      <w:pPr>
        <w:autoSpaceDE w:val="0"/>
        <w:autoSpaceDN w:val="0"/>
        <w:adjustRightInd w:val="0"/>
        <w:spacing w:before="240" w:after="240" w:line="360" w:lineRule="auto"/>
        <w:jc w:val="center"/>
        <w:rPr>
          <w:rFonts w:ascii="Times New Roman" w:eastAsia="宋体" w:hAnsi="Times New Roman" w:cs="Times New Roman"/>
          <w:b/>
          <w:sz w:val="24"/>
          <w:szCs w:val="24"/>
        </w:rPr>
      </w:pPr>
      <w:r w:rsidRPr="00082E1B">
        <w:rPr>
          <w:rFonts w:ascii="Times New Roman" w:eastAsia="宋体" w:hAnsi="Times New Roman" w:cs="Times New Roman" w:hint="eastAsia"/>
          <w:b/>
          <w:sz w:val="24"/>
          <w:szCs w:val="24"/>
        </w:rPr>
        <w:t>机房新服务器上线硬件监控配置</w:t>
      </w:r>
      <w:r w:rsidRPr="00082E1B">
        <w:rPr>
          <w:rFonts w:ascii="Times New Roman" w:eastAsia="宋体" w:hAnsi="Times New Roman" w:cs="Times New Roman"/>
          <w:b/>
          <w:sz w:val="24"/>
          <w:szCs w:val="24"/>
        </w:rPr>
        <w:t>SOP</w:t>
      </w:r>
    </w:p>
    <w:p w:rsidR="00814E27" w:rsidRPr="00814E27" w:rsidRDefault="00814E27" w:rsidP="00814E27">
      <w:pPr>
        <w:pStyle w:val="a3"/>
        <w:numPr>
          <w:ilvl w:val="0"/>
          <w:numId w:val="1"/>
        </w:numPr>
        <w:autoSpaceDE w:val="0"/>
        <w:autoSpaceDN w:val="0"/>
        <w:adjustRightInd w:val="0"/>
        <w:spacing w:before="240" w:after="240" w:line="360" w:lineRule="auto"/>
        <w:ind w:firstLineChars="0"/>
        <w:rPr>
          <w:rFonts w:ascii="Times New Roman" w:eastAsia="宋体" w:hAnsi="Times New Roman" w:cs="Times New Roman"/>
          <w:b/>
          <w:sz w:val="24"/>
          <w:szCs w:val="24"/>
        </w:rPr>
      </w:pPr>
      <w:r w:rsidRPr="00814E27">
        <w:rPr>
          <w:rFonts w:ascii="Times New Roman" w:eastAsia="宋体" w:hAnsi="Times New Roman" w:cs="Times New Roman" w:hint="eastAsia"/>
          <w:b/>
          <w:sz w:val="24"/>
          <w:szCs w:val="24"/>
        </w:rPr>
        <w:t>目的</w:t>
      </w:r>
    </w:p>
    <w:p w:rsidR="00814E27" w:rsidRDefault="00082E1B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针对机房内物理服务器配置报警邮箱，在服务器硬件发生故障时，机房管理员能第一时间发现故障，及时报修处理故障</w:t>
      </w:r>
      <w:r w:rsidR="00814E27">
        <w:rPr>
          <w:rFonts w:ascii="Times New Roman" w:eastAsia="宋体" w:hAnsi="Times New Roman" w:cs="Times New Roman" w:hint="eastAsia"/>
          <w:sz w:val="24"/>
          <w:szCs w:val="24"/>
        </w:rPr>
        <w:t>。</w:t>
      </w:r>
    </w:p>
    <w:p w:rsidR="00814E27" w:rsidRPr="00703BCE" w:rsidRDefault="00814E27" w:rsidP="00814E27">
      <w:pPr>
        <w:pStyle w:val="a3"/>
        <w:numPr>
          <w:ilvl w:val="0"/>
          <w:numId w:val="1"/>
        </w:numPr>
        <w:autoSpaceDE w:val="0"/>
        <w:autoSpaceDN w:val="0"/>
        <w:adjustRightInd w:val="0"/>
        <w:spacing w:before="240" w:after="240" w:line="360" w:lineRule="auto"/>
        <w:ind w:firstLineChars="0"/>
        <w:rPr>
          <w:rFonts w:ascii="Times New Roman" w:eastAsia="宋体" w:hAnsi="Times New Roman" w:cs="Times New Roman"/>
          <w:sz w:val="24"/>
          <w:szCs w:val="24"/>
        </w:rPr>
      </w:pPr>
      <w:r w:rsidRPr="00814E27">
        <w:rPr>
          <w:rFonts w:ascii="Times New Roman" w:eastAsia="宋体" w:hAnsi="Times New Roman" w:cs="Times New Roman" w:hint="eastAsia"/>
          <w:b/>
          <w:sz w:val="24"/>
          <w:szCs w:val="24"/>
        </w:rPr>
        <w:t>适用范围</w:t>
      </w:r>
    </w:p>
    <w:p w:rsidR="00814E27" w:rsidRDefault="00082E1B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机房</w:t>
      </w:r>
      <w:r w:rsidR="0016470A">
        <w:rPr>
          <w:rFonts w:ascii="Times New Roman" w:eastAsia="宋体" w:hAnsi="Times New Roman" w:cs="Times New Roman" w:hint="eastAsia"/>
          <w:sz w:val="24"/>
          <w:szCs w:val="24"/>
        </w:rPr>
        <w:t>内</w:t>
      </w:r>
      <w:r>
        <w:rPr>
          <w:rFonts w:ascii="Times New Roman" w:eastAsia="宋体" w:hAnsi="Times New Roman" w:cs="Times New Roman" w:hint="eastAsia"/>
          <w:sz w:val="24"/>
          <w:szCs w:val="24"/>
        </w:rPr>
        <w:t>所有物理服务器</w:t>
      </w:r>
      <w:r w:rsidR="00814E27" w:rsidRPr="00814E27">
        <w:rPr>
          <w:rFonts w:ascii="Times New Roman" w:eastAsia="宋体" w:hAnsi="Times New Roman" w:cs="Times New Roman" w:hint="eastAsia"/>
          <w:sz w:val="24"/>
          <w:szCs w:val="24"/>
        </w:rPr>
        <w:t>。</w:t>
      </w:r>
    </w:p>
    <w:p w:rsidR="00814E27" w:rsidRDefault="00082E1B" w:rsidP="00814E27">
      <w:pPr>
        <w:pStyle w:val="a3"/>
        <w:numPr>
          <w:ilvl w:val="0"/>
          <w:numId w:val="1"/>
        </w:numPr>
        <w:autoSpaceDE w:val="0"/>
        <w:autoSpaceDN w:val="0"/>
        <w:adjustRightInd w:val="0"/>
        <w:spacing w:before="240" w:after="240" w:line="360" w:lineRule="auto"/>
        <w:ind w:firstLineChars="0"/>
        <w:rPr>
          <w:rFonts w:ascii="Times New Roman" w:eastAsia="宋体" w:hAnsi="Times New Roman" w:cs="Times New Roman"/>
          <w:b/>
          <w:sz w:val="24"/>
          <w:szCs w:val="24"/>
        </w:rPr>
      </w:pPr>
      <w:r>
        <w:rPr>
          <w:rFonts w:ascii="Times New Roman" w:eastAsia="宋体" w:hAnsi="Times New Roman" w:cs="Times New Roman" w:hint="eastAsia"/>
          <w:b/>
          <w:sz w:val="24"/>
          <w:szCs w:val="24"/>
        </w:rPr>
        <w:t>适用品牌</w:t>
      </w:r>
    </w:p>
    <w:p w:rsidR="00814E27" w:rsidRDefault="00082E1B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D</w:t>
      </w:r>
      <w:r>
        <w:rPr>
          <w:rFonts w:ascii="Times New Roman" w:eastAsia="宋体" w:hAnsi="Times New Roman" w:cs="Times New Roman"/>
          <w:sz w:val="24"/>
          <w:szCs w:val="24"/>
        </w:rPr>
        <w:t>ELL</w:t>
      </w:r>
      <w:r>
        <w:rPr>
          <w:rFonts w:ascii="Times New Roman" w:eastAsia="宋体" w:hAnsi="Times New Roman" w:cs="Times New Roman" w:hint="eastAsia"/>
          <w:sz w:val="24"/>
          <w:szCs w:val="24"/>
        </w:rPr>
        <w:t>，华为，</w:t>
      </w:r>
      <w:r>
        <w:rPr>
          <w:rFonts w:ascii="Times New Roman" w:eastAsia="宋体" w:hAnsi="Times New Roman" w:cs="Times New Roman" w:hint="eastAsia"/>
          <w:sz w:val="24"/>
          <w:szCs w:val="24"/>
        </w:rPr>
        <w:t>H3C</w:t>
      </w:r>
      <w:r>
        <w:rPr>
          <w:rFonts w:ascii="Times New Roman" w:eastAsia="宋体" w:hAnsi="Times New Roman" w:cs="Times New Roman" w:hint="eastAsia"/>
          <w:sz w:val="24"/>
          <w:szCs w:val="24"/>
        </w:rPr>
        <w:t>，</w:t>
      </w:r>
      <w:r>
        <w:rPr>
          <w:rFonts w:ascii="Times New Roman" w:eastAsia="宋体" w:hAnsi="Times New Roman" w:cs="Times New Roman" w:hint="eastAsia"/>
          <w:sz w:val="24"/>
          <w:szCs w:val="24"/>
        </w:rPr>
        <w:t>HP</w:t>
      </w:r>
      <w:r>
        <w:rPr>
          <w:rFonts w:ascii="Times New Roman" w:eastAsia="宋体" w:hAnsi="Times New Roman" w:cs="Times New Roman" w:hint="eastAsia"/>
          <w:sz w:val="24"/>
          <w:szCs w:val="24"/>
        </w:rPr>
        <w:t>等</w:t>
      </w:r>
      <w:r w:rsidR="00814E27" w:rsidRPr="00814E27">
        <w:rPr>
          <w:rFonts w:ascii="Times New Roman" w:eastAsia="宋体" w:hAnsi="Times New Roman" w:cs="Times New Roman" w:hint="eastAsia"/>
          <w:sz w:val="24"/>
          <w:szCs w:val="24"/>
        </w:rPr>
        <w:t>。</w:t>
      </w:r>
      <w:r w:rsidR="00814E27">
        <w:rPr>
          <w:rFonts w:ascii="Times New Roman" w:eastAsia="宋体" w:hAnsi="Times New Roman" w:cs="Times New Roman"/>
          <w:sz w:val="24"/>
          <w:szCs w:val="24"/>
        </w:rPr>
        <w:tab/>
      </w:r>
    </w:p>
    <w:p w:rsidR="00D7667F" w:rsidRDefault="00D7667F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D7667F" w:rsidRDefault="00D7667F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D7667F" w:rsidRDefault="00D7667F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D7667F" w:rsidRDefault="00D7667F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D7667F" w:rsidRDefault="00D7667F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D7667F" w:rsidRDefault="00D7667F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D7667F" w:rsidRDefault="00D7667F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D7667F" w:rsidRDefault="00D7667F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D7667F" w:rsidRDefault="00D7667F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D7667F" w:rsidRDefault="00D7667F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814E27" w:rsidRDefault="00814E27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sdt>
      <w:sdtPr>
        <w:rPr>
          <w:rFonts w:asciiTheme="minorHAnsi" w:eastAsiaTheme="minorEastAsia" w:hAnsiTheme="minorHAnsi" w:cstheme="minorBidi"/>
          <w:b w:val="0"/>
          <w:bCs w:val="0"/>
          <w:smallCaps w:val="0"/>
          <w:color w:val="auto"/>
          <w:sz w:val="22"/>
          <w:szCs w:val="22"/>
          <w:lang w:val="zh-CN"/>
        </w:rPr>
        <w:id w:val="-283502978"/>
        <w:docPartObj>
          <w:docPartGallery w:val="Table of Contents"/>
          <w:docPartUnique/>
        </w:docPartObj>
      </w:sdtPr>
      <w:sdtEndPr/>
      <w:sdtContent>
        <w:p w:rsidR="00EE35B7" w:rsidRDefault="00EE35B7" w:rsidP="00EE35B7">
          <w:pPr>
            <w:pStyle w:val="TOC"/>
            <w:numPr>
              <w:ilvl w:val="0"/>
              <w:numId w:val="0"/>
            </w:numPr>
            <w:ind w:left="432" w:hanging="432"/>
          </w:pPr>
          <w:r>
            <w:rPr>
              <w:lang w:val="zh-CN"/>
            </w:rPr>
            <w:t>目录</w:t>
          </w:r>
        </w:p>
        <w:p w:rsidR="00EE35B7" w:rsidRDefault="00EE35B7">
          <w:pPr>
            <w:pStyle w:val="13"/>
            <w:tabs>
              <w:tab w:val="left" w:pos="420"/>
              <w:tab w:val="right" w:leader="dot" w:pos="8296"/>
            </w:tabs>
            <w:rPr>
              <w:noProof/>
              <w:kern w:val="2"/>
              <w:sz w:val="21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2590516" w:history="1">
            <w:r w:rsidRPr="00842EE8">
              <w:rPr>
                <w:rStyle w:val="af5"/>
                <w:noProof/>
              </w:rPr>
              <w:t>1</w:t>
            </w:r>
            <w:r>
              <w:rPr>
                <w:noProof/>
                <w:kern w:val="2"/>
                <w:sz w:val="21"/>
              </w:rPr>
              <w:tab/>
            </w:r>
            <w:r w:rsidRPr="00842EE8">
              <w:rPr>
                <w:rStyle w:val="af5"/>
                <w:noProof/>
              </w:rPr>
              <w:t>带外管理IP配置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_Toc32590516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E35B7" w:rsidRDefault="004E75D8">
          <w:pPr>
            <w:pStyle w:val="23"/>
            <w:tabs>
              <w:tab w:val="left" w:pos="1050"/>
              <w:tab w:val="right" w:leader="dot" w:pos="8296"/>
            </w:tabs>
            <w:ind w:left="440"/>
            <w:rPr>
              <w:noProof/>
              <w:kern w:val="2"/>
              <w:sz w:val="21"/>
            </w:rPr>
          </w:pPr>
          <w:hyperlink w:anchor="_Toc32590517" w:history="1">
            <w:r w:rsidR="00EE35B7" w:rsidRPr="00842EE8">
              <w:rPr>
                <w:rStyle w:val="af5"/>
                <w:noProof/>
              </w:rPr>
              <w:t>1.1</w:t>
            </w:r>
            <w:r w:rsidR="00EE35B7">
              <w:rPr>
                <w:noProof/>
                <w:kern w:val="2"/>
                <w:sz w:val="21"/>
              </w:rPr>
              <w:tab/>
            </w:r>
            <w:r w:rsidR="00EE35B7" w:rsidRPr="00842EE8">
              <w:rPr>
                <w:rStyle w:val="af5"/>
                <w:noProof/>
              </w:rPr>
              <w:t>华为服务器IBMC</w:t>
            </w:r>
            <w:r w:rsidR="00EE35B7" w:rsidRPr="00842EE8">
              <w:rPr>
                <w:rStyle w:val="af5"/>
                <w:noProof/>
              </w:rPr>
              <w:t>配</w:t>
            </w:r>
            <w:r w:rsidR="00EE35B7" w:rsidRPr="00842EE8">
              <w:rPr>
                <w:rStyle w:val="af5"/>
                <w:noProof/>
              </w:rPr>
              <w:t>置</w:t>
            </w:r>
            <w:r w:rsidR="00EE35B7">
              <w:rPr>
                <w:noProof/>
                <w:webHidden/>
              </w:rPr>
              <w:tab/>
            </w:r>
            <w:r w:rsidR="00EE35B7">
              <w:rPr>
                <w:noProof/>
                <w:webHidden/>
              </w:rPr>
              <w:fldChar w:fldCharType="begin"/>
            </w:r>
            <w:r w:rsidR="00EE35B7">
              <w:rPr>
                <w:noProof/>
                <w:webHidden/>
              </w:rPr>
              <w:instrText xml:space="preserve"> PAGEREF _Toc32590517 \h </w:instrText>
            </w:r>
            <w:r w:rsidR="00EE35B7">
              <w:rPr>
                <w:noProof/>
                <w:webHidden/>
              </w:rPr>
            </w:r>
            <w:r w:rsidR="00EE35B7">
              <w:rPr>
                <w:noProof/>
                <w:webHidden/>
              </w:rPr>
              <w:fldChar w:fldCharType="separate"/>
            </w:r>
            <w:r w:rsidR="00EE35B7">
              <w:rPr>
                <w:noProof/>
                <w:webHidden/>
              </w:rPr>
              <w:t>2</w:t>
            </w:r>
            <w:r w:rsidR="00EE35B7">
              <w:rPr>
                <w:noProof/>
                <w:webHidden/>
              </w:rPr>
              <w:fldChar w:fldCharType="end"/>
            </w:r>
          </w:hyperlink>
        </w:p>
        <w:p w:rsidR="00EE35B7" w:rsidRDefault="004E75D8">
          <w:pPr>
            <w:pStyle w:val="23"/>
            <w:tabs>
              <w:tab w:val="left" w:pos="1050"/>
              <w:tab w:val="right" w:leader="dot" w:pos="8296"/>
            </w:tabs>
            <w:ind w:left="440"/>
            <w:rPr>
              <w:noProof/>
              <w:kern w:val="2"/>
              <w:sz w:val="21"/>
            </w:rPr>
          </w:pPr>
          <w:hyperlink w:anchor="_Toc32590518" w:history="1">
            <w:r w:rsidR="00EE35B7" w:rsidRPr="00842EE8">
              <w:rPr>
                <w:rStyle w:val="af5"/>
                <w:noProof/>
              </w:rPr>
              <w:t>1.2</w:t>
            </w:r>
            <w:r w:rsidR="00EE35B7">
              <w:rPr>
                <w:noProof/>
                <w:kern w:val="2"/>
                <w:sz w:val="21"/>
              </w:rPr>
              <w:tab/>
            </w:r>
            <w:r w:rsidR="00EE35B7" w:rsidRPr="00842EE8">
              <w:rPr>
                <w:rStyle w:val="af5"/>
                <w:noProof/>
              </w:rPr>
              <w:t>DELL服务器IDRAC配置</w:t>
            </w:r>
            <w:r w:rsidR="00EE35B7">
              <w:rPr>
                <w:noProof/>
                <w:webHidden/>
              </w:rPr>
              <w:tab/>
            </w:r>
            <w:r w:rsidR="00EE35B7">
              <w:rPr>
                <w:noProof/>
                <w:webHidden/>
              </w:rPr>
              <w:fldChar w:fldCharType="begin"/>
            </w:r>
            <w:r w:rsidR="00EE35B7">
              <w:rPr>
                <w:noProof/>
                <w:webHidden/>
              </w:rPr>
              <w:instrText xml:space="preserve"> PAGEREF _Toc32590518 \h </w:instrText>
            </w:r>
            <w:r w:rsidR="00EE35B7">
              <w:rPr>
                <w:noProof/>
                <w:webHidden/>
              </w:rPr>
            </w:r>
            <w:r w:rsidR="00EE35B7">
              <w:rPr>
                <w:noProof/>
                <w:webHidden/>
              </w:rPr>
              <w:fldChar w:fldCharType="separate"/>
            </w:r>
            <w:r w:rsidR="00EE35B7">
              <w:rPr>
                <w:noProof/>
                <w:webHidden/>
              </w:rPr>
              <w:t>3</w:t>
            </w:r>
            <w:r w:rsidR="00EE35B7">
              <w:rPr>
                <w:noProof/>
                <w:webHidden/>
              </w:rPr>
              <w:fldChar w:fldCharType="end"/>
            </w:r>
          </w:hyperlink>
        </w:p>
        <w:p w:rsidR="00EE35B7" w:rsidRDefault="004E75D8">
          <w:pPr>
            <w:pStyle w:val="23"/>
            <w:tabs>
              <w:tab w:val="left" w:pos="1050"/>
              <w:tab w:val="right" w:leader="dot" w:pos="8296"/>
            </w:tabs>
            <w:ind w:left="440"/>
            <w:rPr>
              <w:noProof/>
              <w:kern w:val="2"/>
              <w:sz w:val="21"/>
            </w:rPr>
          </w:pPr>
          <w:hyperlink w:anchor="_Toc32590519" w:history="1">
            <w:r w:rsidR="00EE35B7" w:rsidRPr="00842EE8">
              <w:rPr>
                <w:rStyle w:val="af5"/>
                <w:noProof/>
              </w:rPr>
              <w:t>1.3</w:t>
            </w:r>
            <w:r w:rsidR="00EE35B7">
              <w:rPr>
                <w:noProof/>
                <w:kern w:val="2"/>
                <w:sz w:val="21"/>
              </w:rPr>
              <w:tab/>
            </w:r>
            <w:r w:rsidR="00EE35B7" w:rsidRPr="00842EE8">
              <w:rPr>
                <w:rStyle w:val="af5"/>
                <w:noProof/>
              </w:rPr>
              <w:t>H3C 服务器HDM配置</w:t>
            </w:r>
            <w:r w:rsidR="00EE35B7">
              <w:rPr>
                <w:noProof/>
                <w:webHidden/>
              </w:rPr>
              <w:tab/>
            </w:r>
            <w:r w:rsidR="00EE35B7">
              <w:rPr>
                <w:noProof/>
                <w:webHidden/>
              </w:rPr>
              <w:fldChar w:fldCharType="begin"/>
            </w:r>
            <w:r w:rsidR="00EE35B7">
              <w:rPr>
                <w:noProof/>
                <w:webHidden/>
              </w:rPr>
              <w:instrText xml:space="preserve"> PAGEREF _Toc32590519 \h </w:instrText>
            </w:r>
            <w:r w:rsidR="00EE35B7">
              <w:rPr>
                <w:noProof/>
                <w:webHidden/>
              </w:rPr>
            </w:r>
            <w:r w:rsidR="00EE35B7">
              <w:rPr>
                <w:noProof/>
                <w:webHidden/>
              </w:rPr>
              <w:fldChar w:fldCharType="separate"/>
            </w:r>
            <w:r w:rsidR="00EE35B7">
              <w:rPr>
                <w:noProof/>
                <w:webHidden/>
              </w:rPr>
              <w:t>4</w:t>
            </w:r>
            <w:r w:rsidR="00EE35B7">
              <w:rPr>
                <w:noProof/>
                <w:webHidden/>
              </w:rPr>
              <w:fldChar w:fldCharType="end"/>
            </w:r>
          </w:hyperlink>
        </w:p>
        <w:p w:rsidR="00EE35B7" w:rsidRDefault="004E75D8">
          <w:pPr>
            <w:pStyle w:val="23"/>
            <w:tabs>
              <w:tab w:val="left" w:pos="1050"/>
              <w:tab w:val="right" w:leader="dot" w:pos="8296"/>
            </w:tabs>
            <w:ind w:left="440"/>
            <w:rPr>
              <w:noProof/>
              <w:kern w:val="2"/>
              <w:sz w:val="21"/>
            </w:rPr>
          </w:pPr>
          <w:hyperlink w:anchor="_Toc32590520" w:history="1">
            <w:r w:rsidR="00EE35B7" w:rsidRPr="00842EE8">
              <w:rPr>
                <w:rStyle w:val="af5"/>
                <w:noProof/>
              </w:rPr>
              <w:t>1.4</w:t>
            </w:r>
            <w:r w:rsidR="00EE35B7">
              <w:rPr>
                <w:noProof/>
                <w:kern w:val="2"/>
                <w:sz w:val="21"/>
              </w:rPr>
              <w:tab/>
            </w:r>
            <w:r w:rsidR="00EE35B7" w:rsidRPr="00842EE8">
              <w:rPr>
                <w:rStyle w:val="af5"/>
                <w:noProof/>
              </w:rPr>
              <w:t>HP服务器ILO配置</w:t>
            </w:r>
            <w:r w:rsidR="00EE35B7">
              <w:rPr>
                <w:noProof/>
                <w:webHidden/>
              </w:rPr>
              <w:tab/>
            </w:r>
            <w:r w:rsidR="00EE35B7">
              <w:rPr>
                <w:noProof/>
                <w:webHidden/>
              </w:rPr>
              <w:fldChar w:fldCharType="begin"/>
            </w:r>
            <w:r w:rsidR="00EE35B7">
              <w:rPr>
                <w:noProof/>
                <w:webHidden/>
              </w:rPr>
              <w:instrText xml:space="preserve"> PAGEREF _Toc32590520 \h </w:instrText>
            </w:r>
            <w:r w:rsidR="00EE35B7">
              <w:rPr>
                <w:noProof/>
                <w:webHidden/>
              </w:rPr>
            </w:r>
            <w:r w:rsidR="00EE35B7">
              <w:rPr>
                <w:noProof/>
                <w:webHidden/>
              </w:rPr>
              <w:fldChar w:fldCharType="separate"/>
            </w:r>
            <w:r w:rsidR="00EE35B7">
              <w:rPr>
                <w:noProof/>
                <w:webHidden/>
              </w:rPr>
              <w:t>5</w:t>
            </w:r>
            <w:r w:rsidR="00EE35B7">
              <w:rPr>
                <w:noProof/>
                <w:webHidden/>
              </w:rPr>
              <w:fldChar w:fldCharType="end"/>
            </w:r>
          </w:hyperlink>
        </w:p>
        <w:p w:rsidR="00EE35B7" w:rsidRDefault="004E75D8">
          <w:pPr>
            <w:pStyle w:val="13"/>
            <w:tabs>
              <w:tab w:val="left" w:pos="420"/>
              <w:tab w:val="right" w:leader="dot" w:pos="8296"/>
            </w:tabs>
            <w:rPr>
              <w:noProof/>
              <w:kern w:val="2"/>
              <w:sz w:val="21"/>
            </w:rPr>
          </w:pPr>
          <w:hyperlink w:anchor="_Toc32590521" w:history="1">
            <w:r w:rsidR="00EE35B7" w:rsidRPr="00842EE8">
              <w:rPr>
                <w:rStyle w:val="af5"/>
                <w:noProof/>
              </w:rPr>
              <w:t>2</w:t>
            </w:r>
            <w:r w:rsidR="00EE35B7">
              <w:rPr>
                <w:noProof/>
                <w:kern w:val="2"/>
                <w:sz w:val="21"/>
              </w:rPr>
              <w:tab/>
            </w:r>
            <w:r w:rsidR="00EE35B7" w:rsidRPr="00842EE8">
              <w:rPr>
                <w:rStyle w:val="af5"/>
                <w:noProof/>
              </w:rPr>
              <w:t>带外管理邮箱监控配置</w:t>
            </w:r>
            <w:r w:rsidR="00EE35B7">
              <w:rPr>
                <w:noProof/>
                <w:webHidden/>
              </w:rPr>
              <w:tab/>
            </w:r>
            <w:r w:rsidR="00EE35B7">
              <w:rPr>
                <w:noProof/>
                <w:webHidden/>
              </w:rPr>
              <w:fldChar w:fldCharType="begin"/>
            </w:r>
            <w:r w:rsidR="00EE35B7">
              <w:rPr>
                <w:noProof/>
                <w:webHidden/>
              </w:rPr>
              <w:instrText xml:space="preserve"> PAGEREF _Toc32590521 \h </w:instrText>
            </w:r>
            <w:r w:rsidR="00EE35B7">
              <w:rPr>
                <w:noProof/>
                <w:webHidden/>
              </w:rPr>
            </w:r>
            <w:r w:rsidR="00EE35B7">
              <w:rPr>
                <w:noProof/>
                <w:webHidden/>
              </w:rPr>
              <w:fldChar w:fldCharType="separate"/>
            </w:r>
            <w:r w:rsidR="00EE35B7">
              <w:rPr>
                <w:noProof/>
                <w:webHidden/>
              </w:rPr>
              <w:t>7</w:t>
            </w:r>
            <w:r w:rsidR="00EE35B7">
              <w:rPr>
                <w:noProof/>
                <w:webHidden/>
              </w:rPr>
              <w:fldChar w:fldCharType="end"/>
            </w:r>
          </w:hyperlink>
        </w:p>
        <w:p w:rsidR="00EE35B7" w:rsidRDefault="004E75D8">
          <w:pPr>
            <w:pStyle w:val="23"/>
            <w:tabs>
              <w:tab w:val="left" w:pos="1050"/>
              <w:tab w:val="right" w:leader="dot" w:pos="8296"/>
            </w:tabs>
            <w:ind w:left="440"/>
            <w:rPr>
              <w:noProof/>
              <w:kern w:val="2"/>
              <w:sz w:val="21"/>
            </w:rPr>
          </w:pPr>
          <w:hyperlink w:anchor="_Toc32590522" w:history="1">
            <w:r w:rsidR="00EE35B7" w:rsidRPr="00842EE8">
              <w:rPr>
                <w:rStyle w:val="af5"/>
                <w:noProof/>
              </w:rPr>
              <w:t>2.1</w:t>
            </w:r>
            <w:r w:rsidR="00EE35B7">
              <w:rPr>
                <w:noProof/>
                <w:kern w:val="2"/>
                <w:sz w:val="21"/>
              </w:rPr>
              <w:tab/>
            </w:r>
            <w:r w:rsidR="00EE35B7" w:rsidRPr="00842EE8">
              <w:rPr>
                <w:rStyle w:val="af5"/>
                <w:noProof/>
              </w:rPr>
              <w:t>华为服务器邮箱监控配置</w:t>
            </w:r>
            <w:r w:rsidR="00EE35B7">
              <w:rPr>
                <w:noProof/>
                <w:webHidden/>
              </w:rPr>
              <w:tab/>
            </w:r>
            <w:r w:rsidR="00EE35B7">
              <w:rPr>
                <w:noProof/>
                <w:webHidden/>
              </w:rPr>
              <w:fldChar w:fldCharType="begin"/>
            </w:r>
            <w:r w:rsidR="00EE35B7">
              <w:rPr>
                <w:noProof/>
                <w:webHidden/>
              </w:rPr>
              <w:instrText xml:space="preserve"> PAGEREF _Toc32590522 \h </w:instrText>
            </w:r>
            <w:r w:rsidR="00EE35B7">
              <w:rPr>
                <w:noProof/>
                <w:webHidden/>
              </w:rPr>
            </w:r>
            <w:r w:rsidR="00EE35B7">
              <w:rPr>
                <w:noProof/>
                <w:webHidden/>
              </w:rPr>
              <w:fldChar w:fldCharType="separate"/>
            </w:r>
            <w:r w:rsidR="00EE35B7">
              <w:rPr>
                <w:noProof/>
                <w:webHidden/>
              </w:rPr>
              <w:t>7</w:t>
            </w:r>
            <w:r w:rsidR="00EE35B7">
              <w:rPr>
                <w:noProof/>
                <w:webHidden/>
              </w:rPr>
              <w:fldChar w:fldCharType="end"/>
            </w:r>
          </w:hyperlink>
        </w:p>
        <w:p w:rsidR="00EE35B7" w:rsidRDefault="004E75D8">
          <w:pPr>
            <w:pStyle w:val="23"/>
            <w:tabs>
              <w:tab w:val="left" w:pos="1050"/>
              <w:tab w:val="right" w:leader="dot" w:pos="8296"/>
            </w:tabs>
            <w:ind w:left="440"/>
            <w:rPr>
              <w:noProof/>
              <w:kern w:val="2"/>
              <w:sz w:val="21"/>
            </w:rPr>
          </w:pPr>
          <w:hyperlink w:anchor="_Toc32590523" w:history="1">
            <w:r w:rsidR="00EE35B7" w:rsidRPr="00842EE8">
              <w:rPr>
                <w:rStyle w:val="af5"/>
                <w:noProof/>
              </w:rPr>
              <w:t>2.2</w:t>
            </w:r>
            <w:r w:rsidR="00EE35B7">
              <w:rPr>
                <w:noProof/>
                <w:kern w:val="2"/>
                <w:sz w:val="21"/>
              </w:rPr>
              <w:tab/>
            </w:r>
            <w:r w:rsidR="00EE35B7" w:rsidRPr="00842EE8">
              <w:rPr>
                <w:rStyle w:val="af5"/>
                <w:noProof/>
              </w:rPr>
              <w:t>DELL服务器邮箱监控配置</w:t>
            </w:r>
            <w:r w:rsidR="00EE35B7">
              <w:rPr>
                <w:noProof/>
                <w:webHidden/>
              </w:rPr>
              <w:tab/>
            </w:r>
            <w:r w:rsidR="00EE35B7">
              <w:rPr>
                <w:noProof/>
                <w:webHidden/>
              </w:rPr>
              <w:fldChar w:fldCharType="begin"/>
            </w:r>
            <w:r w:rsidR="00EE35B7">
              <w:rPr>
                <w:noProof/>
                <w:webHidden/>
              </w:rPr>
              <w:instrText xml:space="preserve"> PAGEREF _Toc32590523 \h </w:instrText>
            </w:r>
            <w:r w:rsidR="00EE35B7">
              <w:rPr>
                <w:noProof/>
                <w:webHidden/>
              </w:rPr>
            </w:r>
            <w:r w:rsidR="00EE35B7">
              <w:rPr>
                <w:noProof/>
                <w:webHidden/>
              </w:rPr>
              <w:fldChar w:fldCharType="separate"/>
            </w:r>
            <w:r w:rsidR="00EE35B7">
              <w:rPr>
                <w:noProof/>
                <w:webHidden/>
              </w:rPr>
              <w:t>8</w:t>
            </w:r>
            <w:r w:rsidR="00EE35B7">
              <w:rPr>
                <w:noProof/>
                <w:webHidden/>
              </w:rPr>
              <w:fldChar w:fldCharType="end"/>
            </w:r>
          </w:hyperlink>
        </w:p>
        <w:p w:rsidR="00EE35B7" w:rsidRDefault="004E75D8">
          <w:pPr>
            <w:pStyle w:val="23"/>
            <w:tabs>
              <w:tab w:val="left" w:pos="1050"/>
              <w:tab w:val="right" w:leader="dot" w:pos="8296"/>
            </w:tabs>
            <w:ind w:left="440"/>
            <w:rPr>
              <w:noProof/>
              <w:kern w:val="2"/>
              <w:sz w:val="21"/>
            </w:rPr>
          </w:pPr>
          <w:hyperlink w:anchor="_Toc32590524" w:history="1">
            <w:r w:rsidR="00EE35B7" w:rsidRPr="00842EE8">
              <w:rPr>
                <w:rStyle w:val="af5"/>
                <w:noProof/>
              </w:rPr>
              <w:t>2.3</w:t>
            </w:r>
            <w:r w:rsidR="00EE35B7">
              <w:rPr>
                <w:noProof/>
                <w:kern w:val="2"/>
                <w:sz w:val="21"/>
              </w:rPr>
              <w:tab/>
            </w:r>
            <w:r w:rsidR="00EE35B7" w:rsidRPr="00842EE8">
              <w:rPr>
                <w:rStyle w:val="af5"/>
                <w:noProof/>
              </w:rPr>
              <w:t>H3C服务器邮件设置</w:t>
            </w:r>
            <w:r w:rsidR="00EE35B7">
              <w:rPr>
                <w:noProof/>
                <w:webHidden/>
              </w:rPr>
              <w:tab/>
            </w:r>
            <w:r w:rsidR="00EE35B7">
              <w:rPr>
                <w:noProof/>
                <w:webHidden/>
              </w:rPr>
              <w:fldChar w:fldCharType="begin"/>
            </w:r>
            <w:r w:rsidR="00EE35B7">
              <w:rPr>
                <w:noProof/>
                <w:webHidden/>
              </w:rPr>
              <w:instrText xml:space="preserve"> PAGEREF _Toc32590524 \h </w:instrText>
            </w:r>
            <w:r w:rsidR="00EE35B7">
              <w:rPr>
                <w:noProof/>
                <w:webHidden/>
              </w:rPr>
            </w:r>
            <w:r w:rsidR="00EE35B7">
              <w:rPr>
                <w:noProof/>
                <w:webHidden/>
              </w:rPr>
              <w:fldChar w:fldCharType="separate"/>
            </w:r>
            <w:r w:rsidR="00EE35B7">
              <w:rPr>
                <w:noProof/>
                <w:webHidden/>
              </w:rPr>
              <w:t>9</w:t>
            </w:r>
            <w:r w:rsidR="00EE35B7">
              <w:rPr>
                <w:noProof/>
                <w:webHidden/>
              </w:rPr>
              <w:fldChar w:fldCharType="end"/>
            </w:r>
          </w:hyperlink>
        </w:p>
        <w:p w:rsidR="00EE35B7" w:rsidRDefault="004E75D8">
          <w:pPr>
            <w:pStyle w:val="23"/>
            <w:tabs>
              <w:tab w:val="left" w:pos="1050"/>
              <w:tab w:val="right" w:leader="dot" w:pos="8296"/>
            </w:tabs>
            <w:ind w:left="440"/>
            <w:rPr>
              <w:noProof/>
              <w:kern w:val="2"/>
              <w:sz w:val="21"/>
            </w:rPr>
          </w:pPr>
          <w:hyperlink w:anchor="_Toc32590525" w:history="1">
            <w:r w:rsidR="00EE35B7" w:rsidRPr="00842EE8">
              <w:rPr>
                <w:rStyle w:val="af5"/>
                <w:noProof/>
              </w:rPr>
              <w:t>2.4</w:t>
            </w:r>
            <w:r w:rsidR="00EE35B7">
              <w:rPr>
                <w:noProof/>
                <w:kern w:val="2"/>
                <w:sz w:val="21"/>
              </w:rPr>
              <w:tab/>
            </w:r>
            <w:r w:rsidR="00EE35B7" w:rsidRPr="00842EE8">
              <w:rPr>
                <w:rStyle w:val="af5"/>
                <w:noProof/>
              </w:rPr>
              <w:t>HP服务器报警邮箱设置</w:t>
            </w:r>
            <w:r w:rsidR="00EE35B7">
              <w:rPr>
                <w:noProof/>
                <w:webHidden/>
              </w:rPr>
              <w:tab/>
            </w:r>
            <w:r w:rsidR="00EE35B7">
              <w:rPr>
                <w:noProof/>
                <w:webHidden/>
              </w:rPr>
              <w:fldChar w:fldCharType="begin"/>
            </w:r>
            <w:r w:rsidR="00EE35B7">
              <w:rPr>
                <w:noProof/>
                <w:webHidden/>
              </w:rPr>
              <w:instrText xml:space="preserve"> PAGEREF _Toc32590525 \h </w:instrText>
            </w:r>
            <w:r w:rsidR="00EE35B7">
              <w:rPr>
                <w:noProof/>
                <w:webHidden/>
              </w:rPr>
            </w:r>
            <w:r w:rsidR="00EE35B7">
              <w:rPr>
                <w:noProof/>
                <w:webHidden/>
              </w:rPr>
              <w:fldChar w:fldCharType="separate"/>
            </w:r>
            <w:r w:rsidR="00EE35B7">
              <w:rPr>
                <w:noProof/>
                <w:webHidden/>
              </w:rPr>
              <w:t>11</w:t>
            </w:r>
            <w:r w:rsidR="00EE35B7">
              <w:rPr>
                <w:noProof/>
                <w:webHidden/>
              </w:rPr>
              <w:fldChar w:fldCharType="end"/>
            </w:r>
          </w:hyperlink>
        </w:p>
        <w:p w:rsidR="00EE35B7" w:rsidRDefault="00EE35B7">
          <w:r>
            <w:rPr>
              <w:b/>
              <w:bCs/>
              <w:lang w:val="zh-CN"/>
            </w:rPr>
            <w:fldChar w:fldCharType="end"/>
          </w:r>
        </w:p>
      </w:sdtContent>
    </w:sdt>
    <w:p w:rsidR="00814E27" w:rsidRDefault="00814E27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814E27" w:rsidRDefault="00814E27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814E27" w:rsidRDefault="00814E27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814E27" w:rsidRDefault="00814E27" w:rsidP="00634561">
      <w:pPr>
        <w:autoSpaceDE w:val="0"/>
        <w:autoSpaceDN w:val="0"/>
        <w:adjustRightInd w:val="0"/>
        <w:spacing w:before="240" w:after="240" w:line="360" w:lineRule="auto"/>
        <w:rPr>
          <w:rFonts w:ascii="Times New Roman" w:eastAsia="宋体" w:hAnsi="Times New Roman" w:cs="Times New Roman" w:hint="eastAsia"/>
          <w:sz w:val="24"/>
          <w:szCs w:val="24"/>
        </w:rPr>
      </w:pPr>
      <w:bookmarkStart w:id="0" w:name="_GoBack"/>
      <w:bookmarkEnd w:id="0"/>
    </w:p>
    <w:p w:rsidR="00EE35B7" w:rsidRDefault="00EE35B7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EE35B7" w:rsidRDefault="00EE35B7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EE35B7" w:rsidRDefault="00EE35B7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EE35B7" w:rsidRDefault="00EE35B7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814E27" w:rsidRDefault="00583358" w:rsidP="00D7667F">
      <w:pPr>
        <w:pStyle w:val="21"/>
      </w:pPr>
      <w:bookmarkStart w:id="1" w:name="_Toc32590516"/>
      <w:r>
        <w:rPr>
          <w:rFonts w:hint="eastAsia"/>
        </w:rPr>
        <w:lastRenderedPageBreak/>
        <w:t>带外管理IP配置</w:t>
      </w:r>
      <w:bookmarkEnd w:id="1"/>
    </w:p>
    <w:p w:rsidR="00814E27" w:rsidRPr="00262211" w:rsidRDefault="00583358" w:rsidP="00D7667F">
      <w:pPr>
        <w:pStyle w:val="2"/>
      </w:pPr>
      <w:bookmarkStart w:id="2" w:name="_Toc32590517"/>
      <w:r>
        <w:rPr>
          <w:rFonts w:hint="eastAsia"/>
        </w:rPr>
        <w:t>华为服务器</w:t>
      </w:r>
      <w:r w:rsidR="00C043A8">
        <w:rPr>
          <w:rFonts w:hint="eastAsia"/>
        </w:rPr>
        <w:t>IBMC配置</w:t>
      </w:r>
      <w:bookmarkEnd w:id="2"/>
    </w:p>
    <w:p w:rsidR="00262211" w:rsidRPr="0016470A" w:rsidRDefault="00583358" w:rsidP="00583358">
      <w:pPr>
        <w:pStyle w:val="a3"/>
        <w:numPr>
          <w:ilvl w:val="0"/>
          <w:numId w:val="14"/>
        </w:numPr>
        <w:ind w:firstLineChars="0"/>
        <w:rPr>
          <w:rFonts w:ascii="Helvetica Neue" w:hAnsi="Helvetica Neue" w:hint="eastAsia"/>
          <w:color w:val="333333"/>
          <w:sz w:val="21"/>
          <w:szCs w:val="21"/>
        </w:rPr>
      </w:pPr>
      <w:r w:rsidRPr="0016470A">
        <w:rPr>
          <w:rFonts w:ascii="Helvetica Neue" w:hAnsi="Helvetica Neue" w:hint="eastAsia"/>
          <w:color w:val="333333"/>
          <w:sz w:val="21"/>
          <w:szCs w:val="21"/>
        </w:rPr>
        <w:t>华为服务器</w:t>
      </w:r>
      <w:r w:rsidRPr="0016470A">
        <w:rPr>
          <w:rFonts w:ascii="Helvetica Neue" w:hAnsi="Helvetica Neue" w:hint="eastAsia"/>
          <w:color w:val="333333"/>
          <w:sz w:val="21"/>
          <w:szCs w:val="21"/>
        </w:rPr>
        <w:t>IBMC</w:t>
      </w:r>
      <w:r w:rsidRPr="0016470A">
        <w:rPr>
          <w:rFonts w:ascii="Helvetica Neue" w:hAnsi="Helvetica Neue" w:hint="eastAsia"/>
          <w:color w:val="333333"/>
          <w:sz w:val="21"/>
          <w:szCs w:val="21"/>
        </w:rPr>
        <w:t>默认</w:t>
      </w:r>
      <w:r w:rsidRPr="0016470A">
        <w:rPr>
          <w:rFonts w:ascii="Helvetica Neue" w:hAnsi="Helvetica Neue" w:hint="eastAsia"/>
          <w:color w:val="333333"/>
          <w:sz w:val="21"/>
          <w:szCs w:val="21"/>
        </w:rPr>
        <w:t>IP</w:t>
      </w:r>
      <w:r w:rsidRPr="0016470A">
        <w:rPr>
          <w:rFonts w:ascii="Helvetica Neue" w:hAnsi="Helvetica Neue" w:hint="eastAsia"/>
          <w:color w:val="333333"/>
          <w:sz w:val="21"/>
          <w:szCs w:val="21"/>
        </w:rPr>
        <w:t>为</w:t>
      </w:r>
      <w:r w:rsidRPr="0016470A">
        <w:rPr>
          <w:rFonts w:ascii="Helvetica Neue" w:hAnsi="Helvetica Neue" w:hint="eastAsia"/>
          <w:color w:val="333333"/>
          <w:sz w:val="21"/>
          <w:szCs w:val="21"/>
        </w:rPr>
        <w:t>192.168.2.100</w:t>
      </w:r>
      <w:r w:rsidRPr="0016470A">
        <w:rPr>
          <w:rFonts w:ascii="Helvetica Neue" w:hAnsi="Helvetica Neue" w:hint="eastAsia"/>
          <w:color w:val="333333"/>
          <w:sz w:val="21"/>
          <w:szCs w:val="21"/>
        </w:rPr>
        <w:t>；</w:t>
      </w:r>
    </w:p>
    <w:p w:rsidR="00583358" w:rsidRPr="0016470A" w:rsidRDefault="00583358" w:rsidP="00583358">
      <w:pPr>
        <w:pStyle w:val="a3"/>
        <w:numPr>
          <w:ilvl w:val="0"/>
          <w:numId w:val="14"/>
        </w:numPr>
        <w:ind w:firstLineChars="0"/>
        <w:rPr>
          <w:rFonts w:ascii="Helvetica Neue" w:hAnsi="Helvetica Neue" w:hint="eastAsia"/>
          <w:color w:val="333333"/>
          <w:sz w:val="21"/>
          <w:szCs w:val="21"/>
        </w:rPr>
      </w:pPr>
      <w:r w:rsidRPr="0016470A">
        <w:rPr>
          <w:rFonts w:ascii="Helvetica Neue" w:hAnsi="Helvetica Neue" w:hint="eastAsia"/>
          <w:color w:val="333333"/>
          <w:sz w:val="21"/>
          <w:szCs w:val="21"/>
        </w:rPr>
        <w:t>华为</w:t>
      </w:r>
      <w:r w:rsidRPr="0016470A">
        <w:rPr>
          <w:rFonts w:ascii="Helvetica Neue" w:hAnsi="Helvetica Neue" w:hint="eastAsia"/>
          <w:color w:val="333333"/>
          <w:sz w:val="21"/>
          <w:szCs w:val="21"/>
        </w:rPr>
        <w:t xml:space="preserve">RH2288V3 </w:t>
      </w:r>
      <w:r w:rsidRPr="0016470A">
        <w:rPr>
          <w:rFonts w:ascii="Helvetica Neue" w:hAnsi="Helvetica Neue" w:hint="eastAsia"/>
          <w:color w:val="333333"/>
          <w:sz w:val="21"/>
          <w:szCs w:val="21"/>
        </w:rPr>
        <w:t>默认用户名</w:t>
      </w:r>
      <w:r w:rsidRPr="0016470A">
        <w:rPr>
          <w:rFonts w:ascii="Helvetica Neue" w:hAnsi="Helvetica Neue" w:hint="eastAsia"/>
          <w:color w:val="333333"/>
          <w:sz w:val="21"/>
          <w:szCs w:val="21"/>
        </w:rPr>
        <w:t xml:space="preserve">:root, </w:t>
      </w:r>
      <w:r w:rsidRPr="0016470A">
        <w:rPr>
          <w:rFonts w:ascii="Helvetica Neue" w:hAnsi="Helvetica Neue" w:hint="eastAsia"/>
          <w:color w:val="333333"/>
          <w:sz w:val="21"/>
          <w:szCs w:val="21"/>
        </w:rPr>
        <w:t>密码</w:t>
      </w:r>
      <w:r w:rsidRPr="0016470A">
        <w:rPr>
          <w:rFonts w:ascii="Helvetica Neue" w:hAnsi="Helvetica Neue" w:hint="eastAsia"/>
          <w:color w:val="333333"/>
          <w:sz w:val="21"/>
          <w:szCs w:val="21"/>
        </w:rPr>
        <w:t>:</w:t>
      </w:r>
      <w:r w:rsidRPr="0016470A">
        <w:rPr>
          <w:rFonts w:ascii="Helvetica Neue" w:hAnsi="Helvetica Neue"/>
          <w:color w:val="333333"/>
          <w:sz w:val="21"/>
          <w:szCs w:val="21"/>
        </w:rPr>
        <w:t>Huawei12#$</w:t>
      </w:r>
      <w:r w:rsidRPr="0016470A">
        <w:rPr>
          <w:rFonts w:ascii="Helvetica Neue" w:hAnsi="Helvetica Neue" w:hint="eastAsia"/>
          <w:color w:val="333333"/>
          <w:sz w:val="21"/>
          <w:szCs w:val="21"/>
        </w:rPr>
        <w:t>；</w:t>
      </w:r>
    </w:p>
    <w:p w:rsidR="00583358" w:rsidRPr="0016470A" w:rsidRDefault="00583358" w:rsidP="00583358">
      <w:pPr>
        <w:pStyle w:val="a3"/>
        <w:numPr>
          <w:ilvl w:val="0"/>
          <w:numId w:val="14"/>
        </w:numPr>
        <w:ind w:firstLineChars="0"/>
        <w:rPr>
          <w:rFonts w:ascii="Helvetica Neue" w:hAnsi="Helvetica Neue" w:hint="eastAsia"/>
          <w:color w:val="333333"/>
          <w:sz w:val="21"/>
          <w:szCs w:val="21"/>
        </w:rPr>
      </w:pPr>
      <w:r w:rsidRPr="0016470A">
        <w:rPr>
          <w:rFonts w:ascii="Helvetica Neue" w:hAnsi="Helvetica Neue" w:hint="eastAsia"/>
          <w:color w:val="333333"/>
          <w:sz w:val="21"/>
          <w:szCs w:val="21"/>
        </w:rPr>
        <w:t>华为</w:t>
      </w:r>
      <w:r w:rsidRPr="0016470A">
        <w:rPr>
          <w:rFonts w:ascii="Helvetica Neue" w:hAnsi="Helvetica Neue" w:hint="eastAsia"/>
          <w:color w:val="333333"/>
          <w:sz w:val="21"/>
          <w:szCs w:val="21"/>
        </w:rPr>
        <w:t>2288</w:t>
      </w:r>
      <w:r w:rsidRPr="0016470A">
        <w:rPr>
          <w:rFonts w:ascii="Helvetica Neue" w:hAnsi="Helvetica Neue"/>
          <w:color w:val="333333"/>
          <w:sz w:val="21"/>
          <w:szCs w:val="21"/>
        </w:rPr>
        <w:t>H</w:t>
      </w:r>
      <w:r w:rsidRPr="0016470A">
        <w:rPr>
          <w:rFonts w:ascii="Helvetica Neue" w:hAnsi="Helvetica Neue" w:hint="eastAsia"/>
          <w:color w:val="333333"/>
          <w:sz w:val="21"/>
          <w:szCs w:val="21"/>
        </w:rPr>
        <w:t>V</w:t>
      </w:r>
      <w:r w:rsidRPr="0016470A">
        <w:rPr>
          <w:rFonts w:ascii="Helvetica Neue" w:hAnsi="Helvetica Neue"/>
          <w:color w:val="333333"/>
          <w:sz w:val="21"/>
          <w:szCs w:val="21"/>
        </w:rPr>
        <w:t>5</w:t>
      </w:r>
      <w:r w:rsidRPr="0016470A">
        <w:rPr>
          <w:rFonts w:ascii="Helvetica Neue" w:hAnsi="Helvetica Neue" w:hint="eastAsia"/>
          <w:color w:val="333333"/>
          <w:sz w:val="21"/>
          <w:szCs w:val="21"/>
        </w:rPr>
        <w:t xml:space="preserve"> </w:t>
      </w:r>
      <w:r w:rsidRPr="0016470A">
        <w:rPr>
          <w:rFonts w:ascii="Helvetica Neue" w:hAnsi="Helvetica Neue" w:hint="eastAsia"/>
          <w:color w:val="333333"/>
          <w:sz w:val="21"/>
          <w:szCs w:val="21"/>
        </w:rPr>
        <w:t>默认用户名</w:t>
      </w:r>
      <w:r w:rsidRPr="0016470A">
        <w:rPr>
          <w:rFonts w:ascii="Helvetica Neue" w:hAnsi="Helvetica Neue" w:hint="eastAsia"/>
          <w:color w:val="333333"/>
          <w:sz w:val="21"/>
          <w:szCs w:val="21"/>
        </w:rPr>
        <w:t>:</w:t>
      </w:r>
      <w:r w:rsidRPr="0016470A">
        <w:rPr>
          <w:rFonts w:ascii="Helvetica Neue" w:hAnsi="Helvetica Neue"/>
          <w:color w:val="333333"/>
          <w:sz w:val="21"/>
          <w:szCs w:val="21"/>
        </w:rPr>
        <w:t>Administrator</w:t>
      </w:r>
      <w:r w:rsidRPr="0016470A">
        <w:rPr>
          <w:rFonts w:ascii="Helvetica Neue" w:hAnsi="Helvetica Neue" w:hint="eastAsia"/>
          <w:color w:val="333333"/>
          <w:sz w:val="21"/>
          <w:szCs w:val="21"/>
        </w:rPr>
        <w:t xml:space="preserve">, </w:t>
      </w:r>
      <w:r w:rsidRPr="0016470A">
        <w:rPr>
          <w:rFonts w:ascii="Helvetica Neue" w:hAnsi="Helvetica Neue" w:hint="eastAsia"/>
          <w:color w:val="333333"/>
          <w:sz w:val="21"/>
          <w:szCs w:val="21"/>
        </w:rPr>
        <w:t>密码</w:t>
      </w:r>
      <w:r w:rsidRPr="0016470A">
        <w:rPr>
          <w:rFonts w:ascii="Helvetica Neue" w:hAnsi="Helvetica Neue" w:hint="eastAsia"/>
          <w:color w:val="333333"/>
          <w:sz w:val="21"/>
          <w:szCs w:val="21"/>
        </w:rPr>
        <w:t>:</w:t>
      </w:r>
      <w:r w:rsidRPr="0016470A">
        <w:rPr>
          <w:rFonts w:ascii="Helvetica Neue" w:hAnsi="Helvetica Neue"/>
          <w:color w:val="333333"/>
          <w:sz w:val="21"/>
          <w:szCs w:val="21"/>
        </w:rPr>
        <w:t>Admin@9000</w:t>
      </w:r>
      <w:r w:rsidRPr="0016470A">
        <w:rPr>
          <w:rFonts w:ascii="Helvetica Neue" w:hAnsi="Helvetica Neue" w:hint="eastAsia"/>
          <w:color w:val="333333"/>
          <w:sz w:val="21"/>
          <w:szCs w:val="21"/>
        </w:rPr>
        <w:t>；</w:t>
      </w:r>
    </w:p>
    <w:p w:rsidR="00583358" w:rsidRPr="0016470A" w:rsidRDefault="00583358" w:rsidP="00583358">
      <w:pPr>
        <w:pStyle w:val="a3"/>
        <w:numPr>
          <w:ilvl w:val="0"/>
          <w:numId w:val="14"/>
        </w:numPr>
        <w:ind w:firstLineChars="0"/>
        <w:rPr>
          <w:rFonts w:ascii="Helvetica Neue" w:hAnsi="Helvetica Neue" w:hint="eastAsia"/>
          <w:color w:val="333333"/>
          <w:sz w:val="21"/>
          <w:szCs w:val="21"/>
        </w:rPr>
      </w:pPr>
      <w:r w:rsidRPr="0016470A">
        <w:rPr>
          <w:rFonts w:ascii="Helvetica Neue" w:hAnsi="Helvetica Neue"/>
          <w:color w:val="333333"/>
          <w:sz w:val="21"/>
          <w:szCs w:val="21"/>
        </w:rPr>
        <w:t>先使用网线连接服务器</w:t>
      </w:r>
      <w:r w:rsidR="0016470A">
        <w:rPr>
          <w:rFonts w:ascii="Helvetica Neue" w:hAnsi="Helvetica Neue"/>
          <w:color w:val="333333"/>
          <w:sz w:val="21"/>
          <w:szCs w:val="21"/>
        </w:rPr>
        <w:t>IBMC</w:t>
      </w:r>
      <w:r w:rsidR="0016470A">
        <w:rPr>
          <w:rFonts w:ascii="Helvetica Neue" w:hAnsi="Helvetica Neue" w:hint="eastAsia"/>
          <w:color w:val="333333"/>
          <w:sz w:val="21"/>
          <w:szCs w:val="21"/>
        </w:rPr>
        <w:t>接</w:t>
      </w:r>
      <w:r w:rsidRPr="0016470A">
        <w:rPr>
          <w:rFonts w:ascii="Helvetica Neue" w:hAnsi="Helvetica Neue"/>
          <w:color w:val="333333"/>
          <w:sz w:val="21"/>
          <w:szCs w:val="21"/>
        </w:rPr>
        <w:t>口</w:t>
      </w:r>
      <w:r w:rsidRPr="0016470A">
        <w:rPr>
          <w:rFonts w:ascii="Helvetica Neue" w:hAnsi="Helvetica Neue" w:hint="eastAsia"/>
          <w:color w:val="333333"/>
          <w:sz w:val="21"/>
          <w:szCs w:val="21"/>
        </w:rPr>
        <w:t>；</w:t>
      </w:r>
    </w:p>
    <w:p w:rsidR="00583358" w:rsidRPr="0016470A" w:rsidRDefault="00583358" w:rsidP="00583358">
      <w:pPr>
        <w:pStyle w:val="a3"/>
        <w:numPr>
          <w:ilvl w:val="0"/>
          <w:numId w:val="14"/>
        </w:numPr>
        <w:ind w:firstLineChars="0"/>
        <w:rPr>
          <w:rFonts w:ascii="Helvetica Neue" w:hAnsi="Helvetica Neue" w:hint="eastAsia"/>
          <w:color w:val="333333"/>
          <w:sz w:val="21"/>
          <w:szCs w:val="21"/>
        </w:rPr>
      </w:pPr>
      <w:r>
        <w:rPr>
          <w:rFonts w:ascii="Helvetica Neue" w:hAnsi="Helvetica Neue"/>
          <w:color w:val="333333"/>
          <w:sz w:val="21"/>
          <w:szCs w:val="21"/>
        </w:rPr>
        <w:t>将电脑本地网卡</w:t>
      </w:r>
      <w:r>
        <w:rPr>
          <w:rFonts w:ascii="Helvetica Neue" w:hAnsi="Helvetica Neue"/>
          <w:color w:val="333333"/>
          <w:sz w:val="21"/>
          <w:szCs w:val="21"/>
        </w:rPr>
        <w:t>IP</w:t>
      </w:r>
      <w:r>
        <w:rPr>
          <w:rFonts w:ascii="Helvetica Neue" w:hAnsi="Helvetica Neue"/>
          <w:color w:val="333333"/>
          <w:sz w:val="21"/>
          <w:szCs w:val="21"/>
        </w:rPr>
        <w:t>设置为</w:t>
      </w:r>
      <w:r>
        <w:rPr>
          <w:rFonts w:ascii="Helvetica Neue" w:hAnsi="Helvetica Neue"/>
          <w:color w:val="333333"/>
          <w:sz w:val="21"/>
          <w:szCs w:val="21"/>
        </w:rPr>
        <w:t>192.168.2.0</w:t>
      </w:r>
      <w:r>
        <w:rPr>
          <w:rFonts w:ascii="Helvetica Neue" w:hAnsi="Helvetica Neue"/>
          <w:color w:val="333333"/>
          <w:sz w:val="21"/>
          <w:szCs w:val="21"/>
        </w:rPr>
        <w:t>网段</w:t>
      </w:r>
      <w:r>
        <w:rPr>
          <w:rFonts w:ascii="Helvetica Neue" w:hAnsi="Helvetica Neue" w:hint="eastAsia"/>
          <w:color w:val="333333"/>
          <w:sz w:val="21"/>
          <w:szCs w:val="21"/>
        </w:rPr>
        <w:t>；</w:t>
      </w:r>
    </w:p>
    <w:p w:rsidR="00583358" w:rsidRPr="0016470A" w:rsidRDefault="00583358" w:rsidP="00583358">
      <w:pPr>
        <w:pStyle w:val="a3"/>
        <w:numPr>
          <w:ilvl w:val="0"/>
          <w:numId w:val="14"/>
        </w:numPr>
        <w:ind w:firstLineChars="0"/>
        <w:rPr>
          <w:rFonts w:ascii="Helvetica Neue" w:hAnsi="Helvetica Neue" w:hint="eastAsia"/>
          <w:color w:val="333333"/>
          <w:sz w:val="21"/>
          <w:szCs w:val="21"/>
        </w:rPr>
      </w:pPr>
      <w:r>
        <w:rPr>
          <w:rFonts w:ascii="Helvetica Neue" w:hAnsi="Helvetica Neue"/>
          <w:color w:val="333333"/>
          <w:sz w:val="21"/>
          <w:szCs w:val="21"/>
        </w:rPr>
        <w:t>ping</w:t>
      </w:r>
      <w:r>
        <w:rPr>
          <w:rFonts w:ascii="Helvetica Neue" w:hAnsi="Helvetica Neue"/>
          <w:color w:val="333333"/>
          <w:sz w:val="21"/>
          <w:szCs w:val="21"/>
        </w:rPr>
        <w:t>测试</w:t>
      </w:r>
      <w:r>
        <w:rPr>
          <w:rFonts w:ascii="Helvetica Neue" w:hAnsi="Helvetica Neue"/>
          <w:color w:val="333333"/>
          <w:sz w:val="21"/>
          <w:szCs w:val="21"/>
        </w:rPr>
        <w:t>192.168.2.100</w:t>
      </w:r>
      <w:r>
        <w:rPr>
          <w:rFonts w:ascii="Helvetica Neue" w:hAnsi="Helvetica Neue"/>
          <w:color w:val="333333"/>
          <w:sz w:val="21"/>
          <w:szCs w:val="21"/>
        </w:rPr>
        <w:t>是否</w:t>
      </w:r>
      <w:r>
        <w:rPr>
          <w:rFonts w:ascii="Helvetica Neue" w:hAnsi="Helvetica Neue"/>
          <w:color w:val="333333"/>
          <w:sz w:val="21"/>
          <w:szCs w:val="21"/>
        </w:rPr>
        <w:t>ping</w:t>
      </w:r>
      <w:r>
        <w:rPr>
          <w:rFonts w:ascii="Helvetica Neue" w:hAnsi="Helvetica Neue"/>
          <w:color w:val="333333"/>
          <w:sz w:val="21"/>
          <w:szCs w:val="21"/>
        </w:rPr>
        <w:t>通，若正常</w:t>
      </w:r>
      <w:r>
        <w:rPr>
          <w:rFonts w:ascii="Helvetica Neue" w:hAnsi="Helvetica Neue"/>
          <w:color w:val="333333"/>
          <w:sz w:val="21"/>
          <w:szCs w:val="21"/>
        </w:rPr>
        <w:t>ping</w:t>
      </w:r>
      <w:r>
        <w:rPr>
          <w:rFonts w:ascii="Helvetica Neue" w:hAnsi="Helvetica Neue"/>
          <w:color w:val="333333"/>
          <w:sz w:val="21"/>
          <w:szCs w:val="21"/>
        </w:rPr>
        <w:t>通进入下一步，否则返回检查</w:t>
      </w:r>
      <w:r>
        <w:rPr>
          <w:rFonts w:ascii="Helvetica Neue" w:hAnsi="Helvetica Neue"/>
          <w:color w:val="333333"/>
          <w:sz w:val="21"/>
          <w:szCs w:val="21"/>
        </w:rPr>
        <w:t>IP</w:t>
      </w:r>
      <w:r>
        <w:rPr>
          <w:rFonts w:ascii="Helvetica Neue" w:hAnsi="Helvetica Neue"/>
          <w:color w:val="333333"/>
          <w:sz w:val="21"/>
          <w:szCs w:val="21"/>
        </w:rPr>
        <w:t>设置信息；</w:t>
      </w:r>
    </w:p>
    <w:p w:rsidR="00583358" w:rsidRPr="0016470A" w:rsidRDefault="00583358" w:rsidP="00583358">
      <w:pPr>
        <w:pStyle w:val="a3"/>
        <w:numPr>
          <w:ilvl w:val="0"/>
          <w:numId w:val="14"/>
        </w:numPr>
        <w:ind w:firstLineChars="0"/>
        <w:rPr>
          <w:rFonts w:ascii="Helvetica Neue" w:hAnsi="Helvetica Neue" w:hint="eastAsia"/>
          <w:color w:val="333333"/>
          <w:sz w:val="21"/>
          <w:szCs w:val="21"/>
        </w:rPr>
      </w:pPr>
      <w:r>
        <w:rPr>
          <w:rFonts w:ascii="Helvetica Neue" w:hAnsi="Helvetica Neue"/>
          <w:color w:val="333333"/>
          <w:sz w:val="21"/>
          <w:szCs w:val="21"/>
        </w:rPr>
        <w:t>进入浏览器中输入</w:t>
      </w:r>
      <w:r>
        <w:rPr>
          <w:rFonts w:ascii="Helvetica Neue" w:hAnsi="Helvetica Neue"/>
          <w:color w:val="333333"/>
          <w:sz w:val="21"/>
          <w:szCs w:val="21"/>
        </w:rPr>
        <w:t>192.168.2.100</w:t>
      </w:r>
      <w:r>
        <w:rPr>
          <w:rFonts w:ascii="Helvetica Neue" w:hAnsi="Helvetica Neue"/>
          <w:color w:val="333333"/>
          <w:sz w:val="21"/>
          <w:szCs w:val="21"/>
        </w:rPr>
        <w:t>地址，然后输入用户名和密码进入</w:t>
      </w:r>
      <w:r>
        <w:rPr>
          <w:rFonts w:ascii="Helvetica Neue" w:hAnsi="Helvetica Neue"/>
          <w:color w:val="333333"/>
          <w:sz w:val="21"/>
          <w:szCs w:val="21"/>
        </w:rPr>
        <w:t>iBMC</w:t>
      </w:r>
      <w:r>
        <w:rPr>
          <w:rFonts w:ascii="Helvetica Neue" w:hAnsi="Helvetica Neue"/>
          <w:color w:val="333333"/>
          <w:sz w:val="21"/>
          <w:szCs w:val="21"/>
        </w:rPr>
        <w:t>管理界面；</w:t>
      </w:r>
    </w:p>
    <w:p w:rsidR="00C043A8" w:rsidRPr="0016470A" w:rsidRDefault="00583358" w:rsidP="00C043A8">
      <w:pPr>
        <w:pStyle w:val="a3"/>
        <w:numPr>
          <w:ilvl w:val="0"/>
          <w:numId w:val="14"/>
        </w:numPr>
        <w:ind w:firstLineChars="0"/>
        <w:rPr>
          <w:rFonts w:ascii="Helvetica Neue" w:hAnsi="Helvetica Neue" w:hint="eastAsia"/>
          <w:color w:val="333333"/>
          <w:sz w:val="21"/>
          <w:szCs w:val="21"/>
        </w:rPr>
      </w:pPr>
      <w:r>
        <w:rPr>
          <w:rFonts w:ascii="Helvetica Neue" w:hAnsi="Helvetica Neue"/>
          <w:color w:val="333333"/>
          <w:sz w:val="21"/>
          <w:szCs w:val="21"/>
        </w:rPr>
        <w:t>根据</w:t>
      </w:r>
      <w:r>
        <w:rPr>
          <w:rFonts w:ascii="Helvetica Neue" w:hAnsi="Helvetica Neue"/>
          <w:color w:val="333333"/>
          <w:sz w:val="21"/>
          <w:szCs w:val="21"/>
        </w:rPr>
        <w:t>“</w:t>
      </w:r>
      <w:r>
        <w:rPr>
          <w:rFonts w:ascii="Helvetica Neue" w:hAnsi="Helvetica Neue"/>
          <w:color w:val="333333"/>
          <w:sz w:val="21"/>
          <w:szCs w:val="21"/>
        </w:rPr>
        <w:t>配置</w:t>
      </w:r>
      <w:r>
        <w:rPr>
          <w:rFonts w:ascii="Helvetica Neue" w:hAnsi="Helvetica Neue"/>
          <w:color w:val="333333"/>
          <w:sz w:val="21"/>
          <w:szCs w:val="21"/>
        </w:rPr>
        <w:t>”-“</w:t>
      </w:r>
      <w:r>
        <w:rPr>
          <w:rFonts w:ascii="Helvetica Neue" w:hAnsi="Helvetica Neue"/>
          <w:color w:val="333333"/>
          <w:sz w:val="21"/>
          <w:szCs w:val="21"/>
        </w:rPr>
        <w:t>网络配置</w:t>
      </w:r>
      <w:r>
        <w:rPr>
          <w:rFonts w:ascii="Helvetica Neue" w:hAnsi="Helvetica Neue"/>
          <w:color w:val="333333"/>
          <w:sz w:val="21"/>
          <w:szCs w:val="21"/>
        </w:rPr>
        <w:t>”-“IPV4/IPV6”</w:t>
      </w:r>
      <w:r>
        <w:rPr>
          <w:rFonts w:ascii="Helvetica Neue" w:hAnsi="Helvetica Neue"/>
          <w:color w:val="333333"/>
          <w:sz w:val="21"/>
          <w:szCs w:val="21"/>
        </w:rPr>
        <w:t>选项配置新的管理口地址。</w:t>
      </w:r>
    </w:p>
    <w:p w:rsidR="00C043A8" w:rsidRDefault="00C043A8" w:rsidP="00C043A8">
      <w:pPr>
        <w:pStyle w:val="a3"/>
        <w:ind w:left="720" w:firstLineChars="0" w:firstLine="0"/>
      </w:pPr>
    </w:p>
    <w:p w:rsidR="00262211" w:rsidRDefault="00C043A8" w:rsidP="00D7667F">
      <w:pPr>
        <w:pStyle w:val="2"/>
      </w:pPr>
      <w:bookmarkStart w:id="3" w:name="_Toc32590518"/>
      <w:r>
        <w:rPr>
          <w:rFonts w:hint="eastAsia"/>
        </w:rPr>
        <w:t>D</w:t>
      </w:r>
      <w:r>
        <w:t>ELL</w:t>
      </w:r>
      <w:r>
        <w:rPr>
          <w:rFonts w:hint="eastAsia"/>
        </w:rPr>
        <w:t>服务器IDRAC配置</w:t>
      </w:r>
      <w:bookmarkEnd w:id="3"/>
    </w:p>
    <w:p w:rsidR="00C043A8" w:rsidRDefault="00C043A8" w:rsidP="00C043A8">
      <w:pPr>
        <w:pStyle w:val="a3"/>
        <w:numPr>
          <w:ilvl w:val="0"/>
          <w:numId w:val="16"/>
        </w:numPr>
        <w:ind w:firstLineChars="0"/>
      </w:pPr>
      <w:r>
        <w:rPr>
          <w:rFonts w:hint="eastAsia"/>
        </w:rPr>
        <w:t>D</w:t>
      </w:r>
      <w:r>
        <w:t>ELL</w:t>
      </w:r>
      <w:r>
        <w:rPr>
          <w:rFonts w:hint="eastAsia"/>
        </w:rPr>
        <w:t>服务器IDRAC默认IP为：</w:t>
      </w:r>
      <w:r w:rsidRPr="00C043A8">
        <w:t>192.168.0.120</w:t>
      </w:r>
      <w:r>
        <w:rPr>
          <w:rFonts w:hint="eastAsia"/>
        </w:rPr>
        <w:t>；</w:t>
      </w:r>
    </w:p>
    <w:p w:rsidR="00C043A8" w:rsidRPr="00583358" w:rsidRDefault="00C043A8" w:rsidP="00C043A8">
      <w:pPr>
        <w:pStyle w:val="a3"/>
        <w:numPr>
          <w:ilvl w:val="0"/>
          <w:numId w:val="16"/>
        </w:numPr>
        <w:ind w:firstLineChars="0"/>
      </w:pPr>
      <w:r>
        <w:rPr>
          <w:rFonts w:hint="eastAsia"/>
        </w:rPr>
        <w:t>D</w:t>
      </w:r>
      <w:r>
        <w:t>ELL</w:t>
      </w:r>
      <w:r>
        <w:rPr>
          <w:rFonts w:hint="eastAsia"/>
        </w:rPr>
        <w:t>服务器IDRAC默认用户名:root, 密码:</w:t>
      </w:r>
      <w:r>
        <w:rPr>
          <w:color w:val="000000"/>
        </w:rPr>
        <w:t>calvin</w:t>
      </w:r>
      <w:r>
        <w:rPr>
          <w:rFonts w:hint="eastAsia"/>
          <w:color w:val="000000"/>
        </w:rPr>
        <w:t>；</w:t>
      </w:r>
    </w:p>
    <w:p w:rsidR="00C043A8" w:rsidRDefault="00C043A8" w:rsidP="00C043A8">
      <w:pPr>
        <w:pStyle w:val="a3"/>
        <w:numPr>
          <w:ilvl w:val="0"/>
          <w:numId w:val="16"/>
        </w:numPr>
        <w:ind w:firstLineChars="0"/>
      </w:pPr>
      <w:r>
        <w:rPr>
          <w:rFonts w:ascii="Helvetica Neue" w:hAnsi="Helvetica Neue" w:cs="Arial"/>
          <w:color w:val="333333"/>
          <w:sz w:val="21"/>
          <w:szCs w:val="21"/>
        </w:rPr>
        <w:t>先使用网线连接服务器</w:t>
      </w:r>
      <w:r w:rsidR="0016470A">
        <w:rPr>
          <w:rFonts w:ascii="Helvetica Neue" w:hAnsi="Helvetica Neue" w:cs="Arial" w:hint="eastAsia"/>
          <w:color w:val="333333"/>
          <w:sz w:val="21"/>
          <w:szCs w:val="21"/>
        </w:rPr>
        <w:t>IDRAC</w:t>
      </w:r>
      <w:r w:rsidR="0016470A">
        <w:rPr>
          <w:rFonts w:ascii="Helvetica Neue" w:hAnsi="Helvetica Neue" w:cs="Arial" w:hint="eastAsia"/>
          <w:color w:val="333333"/>
          <w:sz w:val="21"/>
          <w:szCs w:val="21"/>
        </w:rPr>
        <w:t>接</w:t>
      </w:r>
      <w:r>
        <w:rPr>
          <w:rFonts w:ascii="Helvetica Neue" w:hAnsi="Helvetica Neue" w:cs="Arial"/>
          <w:color w:val="333333"/>
          <w:sz w:val="21"/>
          <w:szCs w:val="21"/>
        </w:rPr>
        <w:t>口</w:t>
      </w:r>
      <w:r>
        <w:rPr>
          <w:rFonts w:hint="eastAsia"/>
        </w:rPr>
        <w:t>；</w:t>
      </w:r>
    </w:p>
    <w:p w:rsidR="00C043A8" w:rsidRPr="00583358" w:rsidRDefault="00C043A8" w:rsidP="00C043A8">
      <w:pPr>
        <w:pStyle w:val="a3"/>
        <w:numPr>
          <w:ilvl w:val="0"/>
          <w:numId w:val="16"/>
        </w:numPr>
        <w:ind w:firstLineChars="0"/>
      </w:pPr>
      <w:r>
        <w:rPr>
          <w:rFonts w:ascii="Helvetica Neue" w:hAnsi="Helvetica Neue"/>
          <w:color w:val="333333"/>
          <w:sz w:val="21"/>
          <w:szCs w:val="21"/>
        </w:rPr>
        <w:t>将电脑本地网卡</w:t>
      </w:r>
      <w:r>
        <w:rPr>
          <w:rFonts w:ascii="Helvetica Neue" w:hAnsi="Helvetica Neue"/>
          <w:color w:val="333333"/>
          <w:sz w:val="21"/>
          <w:szCs w:val="21"/>
        </w:rPr>
        <w:t>IP</w:t>
      </w:r>
      <w:r>
        <w:rPr>
          <w:rFonts w:ascii="Helvetica Neue" w:hAnsi="Helvetica Neue"/>
          <w:color w:val="333333"/>
          <w:sz w:val="21"/>
          <w:szCs w:val="21"/>
        </w:rPr>
        <w:t>设置为</w:t>
      </w:r>
      <w:r>
        <w:rPr>
          <w:rFonts w:ascii="Helvetica Neue" w:hAnsi="Helvetica Neue"/>
          <w:color w:val="333333"/>
          <w:sz w:val="21"/>
          <w:szCs w:val="21"/>
        </w:rPr>
        <w:t>192.168.0.0</w:t>
      </w:r>
      <w:r>
        <w:rPr>
          <w:rFonts w:ascii="Helvetica Neue" w:hAnsi="Helvetica Neue"/>
          <w:color w:val="333333"/>
          <w:sz w:val="21"/>
          <w:szCs w:val="21"/>
        </w:rPr>
        <w:t>网段</w:t>
      </w:r>
      <w:r>
        <w:rPr>
          <w:rFonts w:ascii="Helvetica Neue" w:hAnsi="Helvetica Neue" w:hint="eastAsia"/>
          <w:color w:val="333333"/>
          <w:sz w:val="21"/>
          <w:szCs w:val="21"/>
        </w:rPr>
        <w:t>；</w:t>
      </w:r>
    </w:p>
    <w:p w:rsidR="00C043A8" w:rsidRPr="00583358" w:rsidRDefault="00C043A8" w:rsidP="00C043A8">
      <w:pPr>
        <w:pStyle w:val="a3"/>
        <w:numPr>
          <w:ilvl w:val="0"/>
          <w:numId w:val="16"/>
        </w:numPr>
        <w:ind w:firstLineChars="0"/>
      </w:pPr>
      <w:r>
        <w:rPr>
          <w:rFonts w:ascii="Helvetica Neue" w:hAnsi="Helvetica Neue"/>
          <w:color w:val="333333"/>
          <w:sz w:val="21"/>
          <w:szCs w:val="21"/>
        </w:rPr>
        <w:t>ping</w:t>
      </w:r>
      <w:r>
        <w:rPr>
          <w:rFonts w:ascii="Helvetica Neue" w:hAnsi="Helvetica Neue"/>
          <w:color w:val="333333"/>
          <w:sz w:val="21"/>
          <w:szCs w:val="21"/>
        </w:rPr>
        <w:t>测试</w:t>
      </w:r>
      <w:r>
        <w:rPr>
          <w:rFonts w:ascii="Helvetica Neue" w:hAnsi="Helvetica Neue"/>
          <w:color w:val="333333"/>
          <w:sz w:val="21"/>
          <w:szCs w:val="21"/>
        </w:rPr>
        <w:t>192.168.0.120</w:t>
      </w:r>
      <w:r>
        <w:rPr>
          <w:rFonts w:ascii="Helvetica Neue" w:hAnsi="Helvetica Neue"/>
          <w:color w:val="333333"/>
          <w:sz w:val="21"/>
          <w:szCs w:val="21"/>
        </w:rPr>
        <w:t>是否</w:t>
      </w:r>
      <w:r>
        <w:rPr>
          <w:rFonts w:ascii="Helvetica Neue" w:hAnsi="Helvetica Neue"/>
          <w:color w:val="333333"/>
          <w:sz w:val="21"/>
          <w:szCs w:val="21"/>
        </w:rPr>
        <w:t>ping</w:t>
      </w:r>
      <w:r>
        <w:rPr>
          <w:rFonts w:ascii="Helvetica Neue" w:hAnsi="Helvetica Neue"/>
          <w:color w:val="333333"/>
          <w:sz w:val="21"/>
          <w:szCs w:val="21"/>
        </w:rPr>
        <w:t>通，若正常</w:t>
      </w:r>
      <w:r>
        <w:rPr>
          <w:rFonts w:ascii="Helvetica Neue" w:hAnsi="Helvetica Neue"/>
          <w:color w:val="333333"/>
          <w:sz w:val="21"/>
          <w:szCs w:val="21"/>
        </w:rPr>
        <w:t>ping</w:t>
      </w:r>
      <w:r>
        <w:rPr>
          <w:rFonts w:ascii="Helvetica Neue" w:hAnsi="Helvetica Neue"/>
          <w:color w:val="333333"/>
          <w:sz w:val="21"/>
          <w:szCs w:val="21"/>
        </w:rPr>
        <w:t>通进入下一步，否则返回检查</w:t>
      </w:r>
      <w:r>
        <w:rPr>
          <w:rFonts w:ascii="Helvetica Neue" w:hAnsi="Helvetica Neue"/>
          <w:color w:val="333333"/>
          <w:sz w:val="21"/>
          <w:szCs w:val="21"/>
        </w:rPr>
        <w:t>IP</w:t>
      </w:r>
      <w:r>
        <w:rPr>
          <w:rFonts w:ascii="Helvetica Neue" w:hAnsi="Helvetica Neue"/>
          <w:color w:val="333333"/>
          <w:sz w:val="21"/>
          <w:szCs w:val="21"/>
        </w:rPr>
        <w:t>设置信息；</w:t>
      </w:r>
    </w:p>
    <w:p w:rsidR="00C043A8" w:rsidRPr="00583358" w:rsidRDefault="00C043A8" w:rsidP="00C043A8">
      <w:pPr>
        <w:pStyle w:val="a3"/>
        <w:numPr>
          <w:ilvl w:val="0"/>
          <w:numId w:val="16"/>
        </w:numPr>
        <w:ind w:firstLineChars="0"/>
      </w:pPr>
      <w:r>
        <w:rPr>
          <w:rFonts w:ascii="Helvetica Neue" w:hAnsi="Helvetica Neue"/>
          <w:color w:val="333333"/>
          <w:sz w:val="21"/>
          <w:szCs w:val="21"/>
        </w:rPr>
        <w:t>进入浏览器中输入</w:t>
      </w:r>
      <w:r w:rsidRPr="00C043A8">
        <w:t>192.168.0.120</w:t>
      </w:r>
      <w:r>
        <w:rPr>
          <w:rFonts w:ascii="Helvetica Neue" w:hAnsi="Helvetica Neue"/>
          <w:color w:val="333333"/>
          <w:sz w:val="21"/>
          <w:szCs w:val="21"/>
        </w:rPr>
        <w:t>地址，然后输入用户名和密码进入</w:t>
      </w:r>
      <w:r>
        <w:rPr>
          <w:rFonts w:ascii="Helvetica Neue" w:hAnsi="Helvetica Neue"/>
          <w:color w:val="333333"/>
          <w:sz w:val="21"/>
          <w:szCs w:val="21"/>
        </w:rPr>
        <w:t>IDRAC</w:t>
      </w:r>
      <w:r>
        <w:rPr>
          <w:rFonts w:ascii="Helvetica Neue" w:hAnsi="Helvetica Neue"/>
          <w:color w:val="333333"/>
          <w:sz w:val="21"/>
          <w:szCs w:val="21"/>
        </w:rPr>
        <w:t>管理界面；</w:t>
      </w:r>
    </w:p>
    <w:p w:rsidR="00262211" w:rsidRPr="00634561" w:rsidRDefault="00C043A8" w:rsidP="00D530C9">
      <w:pPr>
        <w:pStyle w:val="a3"/>
        <w:numPr>
          <w:ilvl w:val="0"/>
          <w:numId w:val="16"/>
        </w:numPr>
        <w:autoSpaceDE w:val="0"/>
        <w:autoSpaceDN w:val="0"/>
        <w:adjustRightInd w:val="0"/>
        <w:spacing w:before="240" w:after="240" w:line="360" w:lineRule="auto"/>
        <w:ind w:firstLineChars="100" w:firstLine="210"/>
        <w:rPr>
          <w:rFonts w:ascii="Times New Roman" w:eastAsia="宋体" w:hAnsi="Times New Roman" w:cs="Times New Roman"/>
          <w:b/>
          <w:sz w:val="24"/>
          <w:szCs w:val="24"/>
        </w:rPr>
      </w:pPr>
      <w:r w:rsidRPr="00634561">
        <w:rPr>
          <w:rFonts w:ascii="Helvetica Neue" w:hAnsi="Helvetica Neue"/>
          <w:color w:val="333333"/>
          <w:sz w:val="21"/>
          <w:szCs w:val="21"/>
        </w:rPr>
        <w:t>根据</w:t>
      </w:r>
      <w:r w:rsidRPr="00634561">
        <w:rPr>
          <w:rFonts w:ascii="Helvetica Neue" w:hAnsi="Helvetica Neue"/>
          <w:color w:val="333333"/>
          <w:sz w:val="21"/>
          <w:szCs w:val="21"/>
        </w:rPr>
        <w:t>“</w:t>
      </w:r>
      <w:r w:rsidRPr="00634561">
        <w:rPr>
          <w:rFonts w:ascii="Helvetica Neue" w:hAnsi="Helvetica Neue" w:hint="eastAsia"/>
          <w:color w:val="333333"/>
          <w:sz w:val="21"/>
          <w:szCs w:val="21"/>
        </w:rPr>
        <w:t>网络</w:t>
      </w:r>
      <w:r w:rsidRPr="00634561">
        <w:rPr>
          <w:rFonts w:ascii="Helvetica Neue" w:hAnsi="Helvetica Neue"/>
          <w:color w:val="333333"/>
          <w:sz w:val="21"/>
          <w:szCs w:val="21"/>
        </w:rPr>
        <w:tab/>
      </w:r>
      <w:r w:rsidR="00A15EA9" w:rsidRPr="00634561">
        <w:rPr>
          <w:rFonts w:ascii="Helvetica Neue" w:hAnsi="Helvetica Neue"/>
          <w:color w:val="333333"/>
          <w:sz w:val="21"/>
          <w:szCs w:val="21"/>
        </w:rPr>
        <w:t xml:space="preserve">” </w:t>
      </w:r>
      <w:r w:rsidRPr="00634561">
        <w:rPr>
          <w:rFonts w:ascii="Helvetica Neue" w:hAnsi="Helvetica Neue"/>
          <w:color w:val="333333"/>
          <w:sz w:val="21"/>
          <w:szCs w:val="21"/>
        </w:rPr>
        <w:t>“IPV4</w:t>
      </w:r>
      <w:r w:rsidR="00A15EA9" w:rsidRPr="00634561">
        <w:rPr>
          <w:rFonts w:ascii="Helvetica Neue" w:hAnsi="Helvetica Neue" w:hint="eastAsia"/>
          <w:color w:val="333333"/>
          <w:sz w:val="21"/>
          <w:szCs w:val="21"/>
        </w:rPr>
        <w:t>设置</w:t>
      </w:r>
      <w:r w:rsidRPr="00634561">
        <w:rPr>
          <w:rFonts w:ascii="Helvetica Neue" w:hAnsi="Helvetica Neue"/>
          <w:color w:val="333333"/>
          <w:sz w:val="21"/>
          <w:szCs w:val="21"/>
        </w:rPr>
        <w:t>”</w:t>
      </w:r>
      <w:r w:rsidRPr="00634561">
        <w:rPr>
          <w:rFonts w:ascii="Helvetica Neue" w:hAnsi="Helvetica Neue"/>
          <w:color w:val="333333"/>
          <w:sz w:val="21"/>
          <w:szCs w:val="21"/>
        </w:rPr>
        <w:t>选项配置新的管理口地址。</w:t>
      </w:r>
    </w:p>
    <w:p w:rsidR="00262211" w:rsidRDefault="00A15EA9" w:rsidP="00A15EA9">
      <w:pPr>
        <w:pStyle w:val="2"/>
      </w:pPr>
      <w:bookmarkStart w:id="4" w:name="_Toc32590519"/>
      <w:r>
        <w:rPr>
          <w:rFonts w:hint="eastAsia"/>
        </w:rPr>
        <w:t>H3C 服务器HDM配置</w:t>
      </w:r>
      <w:bookmarkEnd w:id="4"/>
    </w:p>
    <w:p w:rsidR="00A15EA9" w:rsidRPr="00A15EA9" w:rsidRDefault="00A15EA9" w:rsidP="00A15EA9">
      <w:pPr>
        <w:pStyle w:val="a3"/>
        <w:numPr>
          <w:ilvl w:val="0"/>
          <w:numId w:val="21"/>
        </w:numPr>
        <w:ind w:firstLineChars="0"/>
        <w:rPr>
          <w:rFonts w:ascii="Helvetica Neue" w:hAnsi="Helvetica Neue" w:hint="eastAsia"/>
          <w:color w:val="333333"/>
          <w:sz w:val="21"/>
          <w:szCs w:val="21"/>
        </w:rPr>
      </w:pPr>
      <w:r w:rsidRPr="00A15EA9">
        <w:rPr>
          <w:rFonts w:ascii="Helvetica Neue" w:hAnsi="Helvetica Neue"/>
          <w:color w:val="333333"/>
          <w:sz w:val="21"/>
          <w:szCs w:val="21"/>
        </w:rPr>
        <w:t>H3C</w:t>
      </w:r>
      <w:r w:rsidRPr="00A15EA9">
        <w:rPr>
          <w:rFonts w:ascii="Helvetica Neue" w:hAnsi="Helvetica Neue" w:hint="eastAsia"/>
          <w:color w:val="333333"/>
          <w:sz w:val="21"/>
          <w:szCs w:val="21"/>
        </w:rPr>
        <w:t>服务器</w:t>
      </w:r>
      <w:r w:rsidRPr="00A15EA9">
        <w:rPr>
          <w:rFonts w:ascii="Helvetica Neue" w:hAnsi="Helvetica Neue" w:hint="eastAsia"/>
          <w:color w:val="333333"/>
          <w:sz w:val="21"/>
          <w:szCs w:val="21"/>
        </w:rPr>
        <w:t>HDM</w:t>
      </w:r>
      <w:r w:rsidRPr="00A15EA9">
        <w:rPr>
          <w:rFonts w:ascii="Helvetica Neue" w:hAnsi="Helvetica Neue" w:hint="eastAsia"/>
          <w:color w:val="333333"/>
          <w:sz w:val="21"/>
          <w:szCs w:val="21"/>
        </w:rPr>
        <w:t>默认</w:t>
      </w:r>
      <w:r w:rsidRPr="00A15EA9">
        <w:rPr>
          <w:rFonts w:ascii="Helvetica Neue" w:hAnsi="Helvetica Neue" w:hint="eastAsia"/>
          <w:color w:val="333333"/>
          <w:sz w:val="21"/>
          <w:szCs w:val="21"/>
        </w:rPr>
        <w:t>IP</w:t>
      </w:r>
      <w:r w:rsidRPr="00A15EA9">
        <w:rPr>
          <w:rFonts w:ascii="Helvetica Neue" w:hAnsi="Helvetica Neue" w:hint="eastAsia"/>
          <w:color w:val="333333"/>
          <w:sz w:val="21"/>
          <w:szCs w:val="21"/>
        </w:rPr>
        <w:t>为：</w:t>
      </w:r>
      <w:r w:rsidRPr="00A15EA9">
        <w:rPr>
          <w:rFonts w:ascii="Helvetica Neue" w:hAnsi="Helvetica Neue" w:hint="eastAsia"/>
          <w:color w:val="333333"/>
          <w:sz w:val="21"/>
          <w:szCs w:val="21"/>
        </w:rPr>
        <w:t>192.168.1.2</w:t>
      </w:r>
      <w:r w:rsidRPr="00A15EA9">
        <w:rPr>
          <w:rFonts w:ascii="Helvetica Neue" w:hAnsi="Helvetica Neue" w:hint="eastAsia"/>
          <w:color w:val="333333"/>
          <w:sz w:val="21"/>
          <w:szCs w:val="21"/>
        </w:rPr>
        <w:t>；</w:t>
      </w:r>
    </w:p>
    <w:p w:rsidR="00A15EA9" w:rsidRPr="00A15EA9" w:rsidRDefault="00A15EA9" w:rsidP="00A15EA9">
      <w:pPr>
        <w:pStyle w:val="a3"/>
        <w:numPr>
          <w:ilvl w:val="0"/>
          <w:numId w:val="21"/>
        </w:numPr>
        <w:ind w:firstLineChars="0"/>
        <w:rPr>
          <w:rFonts w:ascii="Helvetica Neue" w:hAnsi="Helvetica Neue" w:hint="eastAsia"/>
          <w:color w:val="333333"/>
          <w:sz w:val="21"/>
          <w:szCs w:val="21"/>
        </w:rPr>
      </w:pPr>
      <w:r w:rsidRPr="00A15EA9">
        <w:rPr>
          <w:rFonts w:ascii="Helvetica Neue" w:hAnsi="Helvetica Neue"/>
          <w:color w:val="333333"/>
          <w:sz w:val="21"/>
          <w:szCs w:val="21"/>
        </w:rPr>
        <w:t>H3C</w:t>
      </w:r>
      <w:r w:rsidRPr="00A15EA9">
        <w:rPr>
          <w:rFonts w:ascii="Helvetica Neue" w:hAnsi="Helvetica Neue" w:hint="eastAsia"/>
          <w:color w:val="333333"/>
          <w:sz w:val="21"/>
          <w:szCs w:val="21"/>
        </w:rPr>
        <w:t>服务器</w:t>
      </w:r>
      <w:r w:rsidRPr="00A15EA9">
        <w:rPr>
          <w:rFonts w:ascii="Helvetica Neue" w:hAnsi="Helvetica Neue" w:hint="eastAsia"/>
          <w:color w:val="333333"/>
          <w:sz w:val="21"/>
          <w:szCs w:val="21"/>
        </w:rPr>
        <w:t>HDM</w:t>
      </w:r>
      <w:r w:rsidRPr="00A15EA9">
        <w:rPr>
          <w:rFonts w:ascii="Helvetica Neue" w:hAnsi="Helvetica Neue" w:hint="eastAsia"/>
          <w:color w:val="333333"/>
          <w:sz w:val="21"/>
          <w:szCs w:val="21"/>
        </w:rPr>
        <w:t>默认用户名</w:t>
      </w:r>
      <w:r w:rsidRPr="00A15EA9">
        <w:rPr>
          <w:rFonts w:ascii="Helvetica Neue" w:hAnsi="Helvetica Neue" w:hint="eastAsia"/>
          <w:color w:val="333333"/>
          <w:sz w:val="21"/>
          <w:szCs w:val="21"/>
        </w:rPr>
        <w:t xml:space="preserve">:admin, </w:t>
      </w:r>
      <w:r w:rsidRPr="00A15EA9">
        <w:rPr>
          <w:rFonts w:ascii="Helvetica Neue" w:hAnsi="Helvetica Neue" w:hint="eastAsia"/>
          <w:color w:val="333333"/>
          <w:sz w:val="21"/>
          <w:szCs w:val="21"/>
        </w:rPr>
        <w:t>密码</w:t>
      </w:r>
      <w:r w:rsidRPr="00A15EA9">
        <w:rPr>
          <w:rFonts w:ascii="Helvetica Neue" w:hAnsi="Helvetica Neue" w:hint="eastAsia"/>
          <w:color w:val="333333"/>
          <w:sz w:val="21"/>
          <w:szCs w:val="21"/>
        </w:rPr>
        <w:t>: Password@_</w:t>
      </w:r>
      <w:r w:rsidRPr="00A15EA9">
        <w:rPr>
          <w:rFonts w:ascii="Helvetica Neue" w:hAnsi="Helvetica Neue" w:hint="eastAsia"/>
          <w:color w:val="333333"/>
          <w:sz w:val="21"/>
          <w:szCs w:val="21"/>
        </w:rPr>
        <w:t>；</w:t>
      </w:r>
    </w:p>
    <w:p w:rsidR="00A15EA9" w:rsidRPr="00A15EA9" w:rsidRDefault="00A15EA9" w:rsidP="00A15EA9">
      <w:pPr>
        <w:pStyle w:val="a3"/>
        <w:numPr>
          <w:ilvl w:val="0"/>
          <w:numId w:val="21"/>
        </w:numPr>
        <w:ind w:firstLineChars="0"/>
        <w:rPr>
          <w:rFonts w:ascii="Helvetica Neue" w:hAnsi="Helvetica Neue" w:hint="eastAsia"/>
          <w:color w:val="333333"/>
          <w:sz w:val="21"/>
          <w:szCs w:val="21"/>
        </w:rPr>
      </w:pPr>
      <w:r w:rsidRPr="00A15EA9">
        <w:rPr>
          <w:rFonts w:ascii="Helvetica Neue" w:hAnsi="Helvetica Neue"/>
          <w:color w:val="333333"/>
          <w:sz w:val="21"/>
          <w:szCs w:val="21"/>
        </w:rPr>
        <w:lastRenderedPageBreak/>
        <w:t>先使用网线连接服务器</w:t>
      </w:r>
      <w:r w:rsidRPr="00A15EA9">
        <w:rPr>
          <w:rFonts w:ascii="Helvetica Neue" w:hAnsi="Helvetica Neue"/>
          <w:color w:val="333333"/>
          <w:sz w:val="21"/>
          <w:szCs w:val="21"/>
        </w:rPr>
        <w:t>HDM</w:t>
      </w:r>
      <w:r w:rsidR="0016470A">
        <w:rPr>
          <w:rFonts w:ascii="Helvetica Neue" w:hAnsi="Helvetica Neue" w:hint="eastAsia"/>
          <w:color w:val="333333"/>
          <w:sz w:val="21"/>
          <w:szCs w:val="21"/>
        </w:rPr>
        <w:t>接</w:t>
      </w:r>
      <w:r w:rsidRPr="00A15EA9">
        <w:rPr>
          <w:rFonts w:ascii="Helvetica Neue" w:hAnsi="Helvetica Neue"/>
          <w:color w:val="333333"/>
          <w:sz w:val="21"/>
          <w:szCs w:val="21"/>
        </w:rPr>
        <w:t>口</w:t>
      </w:r>
      <w:r w:rsidRPr="00A15EA9">
        <w:rPr>
          <w:rFonts w:ascii="Helvetica Neue" w:hAnsi="Helvetica Neue" w:hint="eastAsia"/>
          <w:color w:val="333333"/>
          <w:sz w:val="21"/>
          <w:szCs w:val="21"/>
        </w:rPr>
        <w:t>；</w:t>
      </w:r>
    </w:p>
    <w:p w:rsidR="00A15EA9" w:rsidRPr="00A15EA9" w:rsidRDefault="00A15EA9" w:rsidP="00A15EA9">
      <w:pPr>
        <w:pStyle w:val="a3"/>
        <w:numPr>
          <w:ilvl w:val="0"/>
          <w:numId w:val="21"/>
        </w:numPr>
        <w:ind w:firstLineChars="0"/>
        <w:rPr>
          <w:rFonts w:ascii="Helvetica Neue" w:hAnsi="Helvetica Neue" w:hint="eastAsia"/>
          <w:color w:val="333333"/>
          <w:sz w:val="21"/>
          <w:szCs w:val="21"/>
        </w:rPr>
      </w:pPr>
      <w:r>
        <w:rPr>
          <w:rFonts w:ascii="Helvetica Neue" w:hAnsi="Helvetica Neue"/>
          <w:color w:val="333333"/>
          <w:sz w:val="21"/>
          <w:szCs w:val="21"/>
        </w:rPr>
        <w:t>将电脑本地网</w:t>
      </w:r>
      <w:r w:rsidRPr="00A15EA9">
        <w:rPr>
          <w:rFonts w:ascii="Helvetica Neue" w:hAnsi="Helvetica Neue"/>
          <w:color w:val="333333"/>
          <w:sz w:val="21"/>
          <w:szCs w:val="21"/>
        </w:rPr>
        <w:t>卡</w:t>
      </w:r>
      <w:r w:rsidRPr="00A15EA9">
        <w:rPr>
          <w:rFonts w:ascii="Helvetica Neue" w:hAnsi="Helvetica Neue"/>
          <w:color w:val="333333"/>
          <w:sz w:val="21"/>
          <w:szCs w:val="21"/>
        </w:rPr>
        <w:t>IP</w:t>
      </w:r>
      <w:r w:rsidRPr="00A15EA9">
        <w:rPr>
          <w:rFonts w:ascii="Helvetica Neue" w:hAnsi="Helvetica Neue"/>
          <w:color w:val="333333"/>
          <w:sz w:val="21"/>
          <w:szCs w:val="21"/>
        </w:rPr>
        <w:t>设置为</w:t>
      </w:r>
      <w:r w:rsidRPr="00A15EA9">
        <w:rPr>
          <w:rFonts w:ascii="Helvetica Neue" w:hAnsi="Helvetica Neue" w:hint="eastAsia"/>
          <w:color w:val="333333"/>
          <w:sz w:val="21"/>
          <w:szCs w:val="21"/>
        </w:rPr>
        <w:t>192.168.1</w:t>
      </w:r>
      <w:r w:rsidRPr="00A15EA9">
        <w:rPr>
          <w:rFonts w:ascii="Helvetica Neue" w:hAnsi="Helvetica Neue"/>
          <w:color w:val="333333"/>
          <w:sz w:val="21"/>
          <w:szCs w:val="21"/>
        </w:rPr>
        <w:t>.0</w:t>
      </w:r>
      <w:r w:rsidRPr="00A15EA9">
        <w:rPr>
          <w:rFonts w:ascii="Helvetica Neue" w:hAnsi="Helvetica Neue"/>
          <w:color w:val="333333"/>
          <w:sz w:val="21"/>
          <w:szCs w:val="21"/>
        </w:rPr>
        <w:t>网段</w:t>
      </w:r>
      <w:r w:rsidRPr="00A15EA9">
        <w:rPr>
          <w:rFonts w:ascii="Helvetica Neue" w:hAnsi="Helvetica Neue" w:hint="eastAsia"/>
          <w:color w:val="333333"/>
          <w:sz w:val="21"/>
          <w:szCs w:val="21"/>
        </w:rPr>
        <w:t>；</w:t>
      </w:r>
    </w:p>
    <w:p w:rsidR="00A15EA9" w:rsidRPr="00583358" w:rsidRDefault="00A15EA9" w:rsidP="00A15EA9">
      <w:pPr>
        <w:pStyle w:val="a3"/>
        <w:numPr>
          <w:ilvl w:val="0"/>
          <w:numId w:val="21"/>
        </w:numPr>
        <w:ind w:firstLineChars="0"/>
      </w:pPr>
      <w:r>
        <w:rPr>
          <w:rFonts w:ascii="Helvetica Neue" w:hAnsi="Helvetica Neue"/>
          <w:color w:val="333333"/>
          <w:sz w:val="21"/>
          <w:szCs w:val="21"/>
        </w:rPr>
        <w:t>ping</w:t>
      </w:r>
      <w:r>
        <w:rPr>
          <w:rFonts w:ascii="Helvetica Neue" w:hAnsi="Helvetica Neue"/>
          <w:color w:val="333333"/>
          <w:sz w:val="21"/>
          <w:szCs w:val="21"/>
        </w:rPr>
        <w:t>测试</w:t>
      </w:r>
      <w:r w:rsidRPr="00A15EA9">
        <w:rPr>
          <w:rFonts w:ascii="Helvetica Neue" w:hAnsi="Helvetica Neue" w:hint="eastAsia"/>
          <w:color w:val="333333"/>
          <w:sz w:val="21"/>
          <w:szCs w:val="21"/>
        </w:rPr>
        <w:t>192.168.1.2</w:t>
      </w:r>
      <w:r>
        <w:rPr>
          <w:rFonts w:ascii="Helvetica Neue" w:hAnsi="Helvetica Neue"/>
          <w:color w:val="333333"/>
          <w:sz w:val="21"/>
          <w:szCs w:val="21"/>
        </w:rPr>
        <w:t>是否</w:t>
      </w:r>
      <w:r>
        <w:rPr>
          <w:rFonts w:ascii="Helvetica Neue" w:hAnsi="Helvetica Neue"/>
          <w:color w:val="333333"/>
          <w:sz w:val="21"/>
          <w:szCs w:val="21"/>
        </w:rPr>
        <w:t>ping</w:t>
      </w:r>
      <w:r>
        <w:rPr>
          <w:rFonts w:ascii="Helvetica Neue" w:hAnsi="Helvetica Neue"/>
          <w:color w:val="333333"/>
          <w:sz w:val="21"/>
          <w:szCs w:val="21"/>
        </w:rPr>
        <w:t>通，若正常</w:t>
      </w:r>
      <w:r>
        <w:rPr>
          <w:rFonts w:ascii="Helvetica Neue" w:hAnsi="Helvetica Neue"/>
          <w:color w:val="333333"/>
          <w:sz w:val="21"/>
          <w:szCs w:val="21"/>
        </w:rPr>
        <w:t>ping</w:t>
      </w:r>
      <w:r>
        <w:rPr>
          <w:rFonts w:ascii="Helvetica Neue" w:hAnsi="Helvetica Neue"/>
          <w:color w:val="333333"/>
          <w:sz w:val="21"/>
          <w:szCs w:val="21"/>
        </w:rPr>
        <w:t>通进入下一步，否则返回检查</w:t>
      </w:r>
      <w:r>
        <w:rPr>
          <w:rFonts w:ascii="Helvetica Neue" w:hAnsi="Helvetica Neue"/>
          <w:color w:val="333333"/>
          <w:sz w:val="21"/>
          <w:szCs w:val="21"/>
        </w:rPr>
        <w:t>IP</w:t>
      </w:r>
      <w:r>
        <w:rPr>
          <w:rFonts w:ascii="Helvetica Neue" w:hAnsi="Helvetica Neue"/>
          <w:color w:val="333333"/>
          <w:sz w:val="21"/>
          <w:szCs w:val="21"/>
        </w:rPr>
        <w:t>设置信息；</w:t>
      </w:r>
    </w:p>
    <w:p w:rsidR="00A15EA9" w:rsidRPr="00583358" w:rsidRDefault="00A15EA9" w:rsidP="00A15EA9">
      <w:pPr>
        <w:pStyle w:val="a3"/>
        <w:numPr>
          <w:ilvl w:val="0"/>
          <w:numId w:val="21"/>
        </w:numPr>
        <w:ind w:firstLineChars="0"/>
      </w:pPr>
      <w:r>
        <w:rPr>
          <w:rFonts w:ascii="Helvetica Neue" w:hAnsi="Helvetica Neue"/>
          <w:color w:val="333333"/>
          <w:sz w:val="21"/>
          <w:szCs w:val="21"/>
        </w:rPr>
        <w:t>进入浏览器中输入</w:t>
      </w:r>
      <w:r w:rsidRPr="00A15EA9">
        <w:rPr>
          <w:rFonts w:ascii="Helvetica Neue" w:hAnsi="Helvetica Neue" w:hint="eastAsia"/>
          <w:color w:val="333333"/>
          <w:sz w:val="21"/>
          <w:szCs w:val="21"/>
        </w:rPr>
        <w:t>192.168.1.2</w:t>
      </w:r>
      <w:r>
        <w:rPr>
          <w:rFonts w:ascii="Helvetica Neue" w:hAnsi="Helvetica Neue"/>
          <w:color w:val="333333"/>
          <w:sz w:val="21"/>
          <w:szCs w:val="21"/>
        </w:rPr>
        <w:t>地址，然后输入用户名和密码进入</w:t>
      </w:r>
      <w:r>
        <w:rPr>
          <w:rFonts w:ascii="Helvetica Neue" w:hAnsi="Helvetica Neue"/>
          <w:color w:val="333333"/>
          <w:sz w:val="21"/>
          <w:szCs w:val="21"/>
        </w:rPr>
        <w:t>HDM</w:t>
      </w:r>
      <w:r>
        <w:rPr>
          <w:rFonts w:ascii="Helvetica Neue" w:hAnsi="Helvetica Neue"/>
          <w:color w:val="333333"/>
          <w:sz w:val="21"/>
          <w:szCs w:val="21"/>
        </w:rPr>
        <w:t>管理界面；</w:t>
      </w:r>
    </w:p>
    <w:p w:rsidR="00262211" w:rsidRPr="00DD39F2" w:rsidRDefault="00A15EA9" w:rsidP="00DD39F2">
      <w:pPr>
        <w:pStyle w:val="a3"/>
        <w:numPr>
          <w:ilvl w:val="0"/>
          <w:numId w:val="21"/>
        </w:numPr>
        <w:ind w:firstLineChars="0"/>
      </w:pPr>
      <w:r>
        <w:rPr>
          <w:rFonts w:ascii="Helvetica Neue" w:hAnsi="Helvetica Neue"/>
          <w:color w:val="333333"/>
          <w:sz w:val="21"/>
          <w:szCs w:val="21"/>
        </w:rPr>
        <w:t>根据</w:t>
      </w:r>
      <w:r>
        <w:rPr>
          <w:rFonts w:ascii="Helvetica Neue" w:hAnsi="Helvetica Neue"/>
          <w:color w:val="333333"/>
          <w:sz w:val="21"/>
          <w:szCs w:val="21"/>
        </w:rPr>
        <w:t>“</w:t>
      </w:r>
      <w:r>
        <w:rPr>
          <w:rFonts w:ascii="Helvetica Neue" w:hAnsi="Helvetica Neue" w:hint="eastAsia"/>
          <w:color w:val="333333"/>
          <w:sz w:val="21"/>
          <w:szCs w:val="21"/>
        </w:rPr>
        <w:t>网络</w:t>
      </w:r>
      <w:r>
        <w:rPr>
          <w:rFonts w:ascii="Helvetica Neue" w:hAnsi="Helvetica Neue"/>
          <w:color w:val="333333"/>
          <w:sz w:val="21"/>
          <w:szCs w:val="21"/>
        </w:rPr>
        <w:t>” “</w:t>
      </w:r>
      <w:r>
        <w:rPr>
          <w:rFonts w:ascii="Helvetica Neue" w:hAnsi="Helvetica Neue" w:hint="eastAsia"/>
          <w:color w:val="333333"/>
          <w:sz w:val="21"/>
          <w:szCs w:val="21"/>
        </w:rPr>
        <w:t>专用网口</w:t>
      </w:r>
      <w:r>
        <w:rPr>
          <w:rFonts w:ascii="Helvetica Neue" w:hAnsi="Helvetica Neue"/>
          <w:color w:val="333333"/>
          <w:sz w:val="21"/>
          <w:szCs w:val="21"/>
        </w:rPr>
        <w:t>”</w:t>
      </w:r>
      <w:r w:rsidR="00DD39F2">
        <w:rPr>
          <w:rFonts w:ascii="Helvetica Neue" w:hAnsi="Helvetica Neue" w:hint="eastAsia"/>
          <w:color w:val="333333"/>
          <w:sz w:val="21"/>
          <w:szCs w:val="21"/>
        </w:rPr>
        <w:t>配置</w:t>
      </w:r>
      <w:r w:rsidR="00DD39F2">
        <w:rPr>
          <w:rFonts w:ascii="Helvetica Neue" w:hAnsi="Helvetica Neue"/>
          <w:color w:val="333333"/>
          <w:sz w:val="21"/>
          <w:szCs w:val="21"/>
        </w:rPr>
        <w:t>”</w:t>
      </w:r>
      <w:r>
        <w:rPr>
          <w:rFonts w:ascii="Helvetica Neue" w:hAnsi="Helvetica Neue"/>
          <w:color w:val="333333"/>
          <w:sz w:val="21"/>
          <w:szCs w:val="21"/>
        </w:rPr>
        <w:t>“IPV4</w:t>
      </w:r>
      <w:r>
        <w:rPr>
          <w:rFonts w:ascii="Helvetica Neue" w:hAnsi="Helvetica Neue" w:hint="eastAsia"/>
          <w:color w:val="333333"/>
          <w:sz w:val="21"/>
          <w:szCs w:val="21"/>
        </w:rPr>
        <w:t>设置</w:t>
      </w:r>
      <w:r>
        <w:rPr>
          <w:rFonts w:ascii="Helvetica Neue" w:hAnsi="Helvetica Neue"/>
          <w:color w:val="333333"/>
          <w:sz w:val="21"/>
          <w:szCs w:val="21"/>
        </w:rPr>
        <w:t>”</w:t>
      </w:r>
      <w:r w:rsidR="00DD39F2">
        <w:rPr>
          <w:rFonts w:ascii="Helvetica Neue" w:hAnsi="Helvetica Neue" w:hint="eastAsia"/>
          <w:color w:val="333333"/>
          <w:sz w:val="21"/>
          <w:szCs w:val="21"/>
        </w:rPr>
        <w:t>，勾上</w:t>
      </w:r>
      <w:r w:rsidR="00DD39F2">
        <w:rPr>
          <w:rFonts w:ascii="Helvetica Neue" w:hAnsi="Helvetica Neue"/>
          <w:color w:val="333333"/>
          <w:sz w:val="21"/>
          <w:szCs w:val="21"/>
        </w:rPr>
        <w:t>“</w:t>
      </w:r>
      <w:r w:rsidR="00DD39F2">
        <w:rPr>
          <w:rFonts w:ascii="Helvetica Neue" w:hAnsi="Helvetica Neue" w:hint="eastAsia"/>
          <w:color w:val="333333"/>
          <w:sz w:val="21"/>
          <w:szCs w:val="21"/>
        </w:rPr>
        <w:t>启用</w:t>
      </w:r>
      <w:r w:rsidR="00DD39F2">
        <w:rPr>
          <w:rFonts w:ascii="Helvetica Neue" w:hAnsi="Helvetica Neue"/>
          <w:color w:val="333333"/>
          <w:sz w:val="21"/>
          <w:szCs w:val="21"/>
        </w:rPr>
        <w:t>”</w:t>
      </w:r>
      <w:r>
        <w:rPr>
          <w:rFonts w:ascii="Helvetica Neue" w:hAnsi="Helvetica Neue"/>
          <w:color w:val="333333"/>
          <w:sz w:val="21"/>
          <w:szCs w:val="21"/>
        </w:rPr>
        <w:t>选项</w:t>
      </w:r>
      <w:r w:rsidR="00DD39F2">
        <w:rPr>
          <w:rFonts w:ascii="Helvetica Neue" w:hAnsi="Helvetica Neue" w:hint="eastAsia"/>
          <w:color w:val="333333"/>
          <w:sz w:val="21"/>
          <w:szCs w:val="21"/>
        </w:rPr>
        <w:t>，</w:t>
      </w:r>
      <w:r>
        <w:rPr>
          <w:rFonts w:ascii="Helvetica Neue" w:hAnsi="Helvetica Neue"/>
          <w:color w:val="333333"/>
          <w:sz w:val="21"/>
          <w:szCs w:val="21"/>
        </w:rPr>
        <w:t>配置新的管理口地址。如下图：</w:t>
      </w:r>
    </w:p>
    <w:p w:rsidR="00DD39F2" w:rsidRDefault="00DD39F2" w:rsidP="00DD39F2">
      <w:pPr>
        <w:pStyle w:val="a3"/>
        <w:ind w:left="800" w:firstLineChars="0" w:firstLine="0"/>
      </w:pPr>
    </w:p>
    <w:p w:rsidR="00DD39F2" w:rsidRDefault="00DD39F2" w:rsidP="00DD39F2">
      <w:pPr>
        <w:pStyle w:val="2"/>
      </w:pPr>
      <w:bookmarkStart w:id="5" w:name="_Toc32590520"/>
      <w:r>
        <w:rPr>
          <w:rFonts w:hint="eastAsia"/>
        </w:rPr>
        <w:t>HP服务器ILO配置</w:t>
      </w:r>
      <w:bookmarkEnd w:id="5"/>
    </w:p>
    <w:p w:rsidR="00DD39F2" w:rsidRPr="00DD39F2" w:rsidRDefault="00DD39F2" w:rsidP="00DD39F2">
      <w:pPr>
        <w:pStyle w:val="a3"/>
        <w:numPr>
          <w:ilvl w:val="0"/>
          <w:numId w:val="22"/>
        </w:numPr>
        <w:ind w:firstLineChars="0"/>
        <w:rPr>
          <w:rFonts w:ascii="Helvetica Neue" w:hAnsi="Helvetica Neue" w:hint="eastAsia"/>
          <w:color w:val="333333"/>
          <w:sz w:val="21"/>
          <w:szCs w:val="21"/>
        </w:rPr>
      </w:pPr>
      <w:r>
        <w:rPr>
          <w:rFonts w:ascii="Helvetica Neue" w:hAnsi="Helvetica Neue"/>
          <w:color w:val="333333"/>
          <w:sz w:val="21"/>
          <w:szCs w:val="21"/>
        </w:rPr>
        <w:t>HP</w:t>
      </w:r>
      <w:r w:rsidRPr="00DD39F2">
        <w:rPr>
          <w:rFonts w:ascii="Helvetica Neue" w:hAnsi="Helvetica Neue" w:hint="eastAsia"/>
          <w:color w:val="333333"/>
          <w:sz w:val="21"/>
          <w:szCs w:val="21"/>
        </w:rPr>
        <w:t>服务器</w:t>
      </w:r>
      <w:r>
        <w:rPr>
          <w:rFonts w:ascii="Helvetica Neue" w:hAnsi="Helvetica Neue"/>
          <w:color w:val="333333"/>
          <w:sz w:val="21"/>
          <w:szCs w:val="21"/>
        </w:rPr>
        <w:t>ILO</w:t>
      </w:r>
      <w:r>
        <w:rPr>
          <w:rFonts w:ascii="Helvetica Neue" w:hAnsi="Helvetica Neue" w:hint="eastAsia"/>
          <w:color w:val="333333"/>
          <w:sz w:val="21"/>
          <w:szCs w:val="21"/>
        </w:rPr>
        <w:t>无</w:t>
      </w:r>
      <w:r w:rsidRPr="00DD39F2">
        <w:rPr>
          <w:rFonts w:ascii="Helvetica Neue" w:hAnsi="Helvetica Neue" w:hint="eastAsia"/>
          <w:color w:val="333333"/>
          <w:sz w:val="21"/>
          <w:szCs w:val="21"/>
        </w:rPr>
        <w:t>默认</w:t>
      </w:r>
      <w:r w:rsidRPr="00DD39F2">
        <w:rPr>
          <w:rFonts w:ascii="Helvetica Neue" w:hAnsi="Helvetica Neue" w:hint="eastAsia"/>
          <w:color w:val="333333"/>
          <w:sz w:val="21"/>
          <w:szCs w:val="21"/>
        </w:rPr>
        <w:t>IP</w:t>
      </w:r>
      <w:r>
        <w:rPr>
          <w:rFonts w:ascii="Helvetica Neue" w:hAnsi="Helvetica Neue" w:hint="eastAsia"/>
          <w:color w:val="333333"/>
          <w:sz w:val="21"/>
          <w:szCs w:val="21"/>
        </w:rPr>
        <w:t>，</w:t>
      </w:r>
      <w:r w:rsidRPr="00DD39F2">
        <w:rPr>
          <w:rFonts w:ascii="Helvetica Neue" w:hAnsi="Helvetica Neue" w:hint="eastAsia"/>
          <w:color w:val="333333"/>
          <w:sz w:val="21"/>
          <w:szCs w:val="21"/>
        </w:rPr>
        <w:t>为</w:t>
      </w:r>
      <w:r>
        <w:rPr>
          <w:rFonts w:ascii="Helvetica Neue" w:hAnsi="Helvetica Neue" w:hint="eastAsia"/>
          <w:color w:val="333333"/>
          <w:sz w:val="21"/>
          <w:szCs w:val="21"/>
        </w:rPr>
        <w:t>D</w:t>
      </w:r>
      <w:r>
        <w:rPr>
          <w:rFonts w:ascii="Helvetica Neue" w:hAnsi="Helvetica Neue"/>
          <w:color w:val="333333"/>
          <w:sz w:val="21"/>
          <w:szCs w:val="21"/>
        </w:rPr>
        <w:t>HCP</w:t>
      </w:r>
      <w:r>
        <w:rPr>
          <w:rFonts w:ascii="Helvetica Neue" w:hAnsi="Helvetica Neue" w:hint="eastAsia"/>
          <w:color w:val="333333"/>
          <w:sz w:val="21"/>
          <w:szCs w:val="21"/>
        </w:rPr>
        <w:t>自动获取</w:t>
      </w:r>
      <w:r w:rsidRPr="00DD39F2">
        <w:rPr>
          <w:rFonts w:ascii="Helvetica Neue" w:hAnsi="Helvetica Neue" w:hint="eastAsia"/>
          <w:color w:val="333333"/>
          <w:sz w:val="21"/>
          <w:szCs w:val="21"/>
        </w:rPr>
        <w:t>；</w:t>
      </w:r>
    </w:p>
    <w:p w:rsidR="00DD39F2" w:rsidRPr="00A15EA9" w:rsidRDefault="00DD39F2" w:rsidP="00DD39F2">
      <w:pPr>
        <w:pStyle w:val="a3"/>
        <w:numPr>
          <w:ilvl w:val="0"/>
          <w:numId w:val="22"/>
        </w:numPr>
        <w:ind w:firstLineChars="0"/>
        <w:rPr>
          <w:rFonts w:ascii="Helvetica Neue" w:hAnsi="Helvetica Neue" w:hint="eastAsia"/>
          <w:color w:val="333333"/>
          <w:sz w:val="21"/>
          <w:szCs w:val="21"/>
        </w:rPr>
      </w:pPr>
      <w:r>
        <w:rPr>
          <w:rFonts w:ascii="Helvetica Neue" w:hAnsi="Helvetica Neue"/>
          <w:color w:val="333333"/>
          <w:sz w:val="21"/>
          <w:szCs w:val="21"/>
        </w:rPr>
        <w:t>HP</w:t>
      </w:r>
      <w:r w:rsidRPr="00A15EA9">
        <w:rPr>
          <w:rFonts w:ascii="Helvetica Neue" w:hAnsi="Helvetica Neue" w:hint="eastAsia"/>
          <w:color w:val="333333"/>
          <w:sz w:val="21"/>
          <w:szCs w:val="21"/>
        </w:rPr>
        <w:t>服务器</w:t>
      </w:r>
      <w:r>
        <w:rPr>
          <w:rFonts w:ascii="Helvetica Neue" w:hAnsi="Helvetica Neue"/>
          <w:color w:val="333333"/>
          <w:sz w:val="21"/>
          <w:szCs w:val="21"/>
        </w:rPr>
        <w:t>ILO</w:t>
      </w:r>
      <w:r w:rsidRPr="00A15EA9">
        <w:rPr>
          <w:rFonts w:ascii="Helvetica Neue" w:hAnsi="Helvetica Neue" w:hint="eastAsia"/>
          <w:color w:val="333333"/>
          <w:sz w:val="21"/>
          <w:szCs w:val="21"/>
        </w:rPr>
        <w:t>默认用户名</w:t>
      </w:r>
      <w:r w:rsidRPr="00A15EA9">
        <w:rPr>
          <w:rFonts w:ascii="Helvetica Neue" w:hAnsi="Helvetica Neue" w:hint="eastAsia"/>
          <w:color w:val="333333"/>
          <w:sz w:val="21"/>
          <w:szCs w:val="21"/>
        </w:rPr>
        <w:t>:</w:t>
      </w:r>
      <w:r>
        <w:rPr>
          <w:rFonts w:ascii="Helvetica Neue" w:hAnsi="Helvetica Neue"/>
          <w:color w:val="333333"/>
          <w:sz w:val="21"/>
          <w:szCs w:val="21"/>
        </w:rPr>
        <w:t>A</w:t>
      </w:r>
      <w:r w:rsidRPr="00A15EA9">
        <w:rPr>
          <w:rFonts w:ascii="Helvetica Neue" w:hAnsi="Helvetica Neue" w:hint="eastAsia"/>
          <w:color w:val="333333"/>
          <w:sz w:val="21"/>
          <w:szCs w:val="21"/>
        </w:rPr>
        <w:t>dmin</w:t>
      </w:r>
      <w:r>
        <w:rPr>
          <w:rFonts w:ascii="Helvetica Neue" w:hAnsi="Helvetica Neue" w:hint="eastAsia"/>
          <w:color w:val="333333"/>
          <w:sz w:val="21"/>
          <w:szCs w:val="21"/>
        </w:rPr>
        <w:t>istrator</w:t>
      </w:r>
      <w:r w:rsidRPr="00A15EA9">
        <w:rPr>
          <w:rFonts w:ascii="Helvetica Neue" w:hAnsi="Helvetica Neue" w:hint="eastAsia"/>
          <w:color w:val="333333"/>
          <w:sz w:val="21"/>
          <w:szCs w:val="21"/>
        </w:rPr>
        <w:t xml:space="preserve">, </w:t>
      </w:r>
      <w:r w:rsidRPr="00A15EA9">
        <w:rPr>
          <w:rFonts w:ascii="Helvetica Neue" w:hAnsi="Helvetica Neue" w:hint="eastAsia"/>
          <w:color w:val="333333"/>
          <w:sz w:val="21"/>
          <w:szCs w:val="21"/>
        </w:rPr>
        <w:t>密码</w:t>
      </w:r>
      <w:r>
        <w:rPr>
          <w:rFonts w:ascii="Helvetica Neue" w:hAnsi="Helvetica Neue" w:hint="eastAsia"/>
          <w:color w:val="333333"/>
          <w:sz w:val="21"/>
          <w:szCs w:val="21"/>
        </w:rPr>
        <w:t>每台服务器随机贴在服务器正面</w:t>
      </w:r>
      <w:r w:rsidRPr="00A15EA9">
        <w:rPr>
          <w:rFonts w:ascii="Helvetica Neue" w:hAnsi="Helvetica Neue" w:hint="eastAsia"/>
          <w:color w:val="333333"/>
          <w:sz w:val="21"/>
          <w:szCs w:val="21"/>
        </w:rPr>
        <w:t>；</w:t>
      </w:r>
    </w:p>
    <w:p w:rsidR="00DD39F2" w:rsidRPr="00A15EA9" w:rsidRDefault="00907368" w:rsidP="00DD39F2">
      <w:pPr>
        <w:pStyle w:val="a3"/>
        <w:numPr>
          <w:ilvl w:val="0"/>
          <w:numId w:val="22"/>
        </w:numPr>
        <w:ind w:firstLineChars="0"/>
        <w:rPr>
          <w:rFonts w:ascii="Helvetica Neue" w:hAnsi="Helvetica Neue" w:hint="eastAsia"/>
          <w:color w:val="333333"/>
          <w:sz w:val="21"/>
          <w:szCs w:val="21"/>
        </w:rPr>
      </w:pPr>
      <w:r>
        <w:rPr>
          <w:rFonts w:ascii="Arial" w:hAnsi="Arial" w:cs="Arial"/>
          <w:color w:val="333333"/>
        </w:rPr>
        <w:t>将</w:t>
      </w:r>
      <w:r>
        <w:rPr>
          <w:rFonts w:ascii="Arial" w:hAnsi="Arial" w:cs="Arial"/>
          <w:color w:val="333333"/>
        </w:rPr>
        <w:t>HP</w:t>
      </w:r>
      <w:r>
        <w:rPr>
          <w:rFonts w:ascii="Arial" w:hAnsi="Arial" w:cs="Arial"/>
          <w:color w:val="333333"/>
        </w:rPr>
        <w:t>管理口接到有</w:t>
      </w:r>
      <w:r>
        <w:rPr>
          <w:rFonts w:ascii="Arial" w:hAnsi="Arial" w:cs="Arial"/>
          <w:color w:val="333333"/>
        </w:rPr>
        <w:t>DHCP Server</w:t>
      </w:r>
      <w:r>
        <w:rPr>
          <w:rFonts w:ascii="Arial" w:hAnsi="Arial" w:cs="Arial"/>
          <w:color w:val="333333"/>
        </w:rPr>
        <w:t>的网络中，然后</w:t>
      </w:r>
      <w:r>
        <w:rPr>
          <w:rFonts w:ascii="Arial" w:hAnsi="Arial" w:cs="Arial" w:hint="eastAsia"/>
          <w:color w:val="333333"/>
        </w:rPr>
        <w:t>通过</w:t>
      </w:r>
      <w:r>
        <w:rPr>
          <w:rFonts w:ascii="Arial" w:hAnsi="Arial" w:cs="Arial" w:hint="eastAsia"/>
          <w:color w:val="333333"/>
        </w:rPr>
        <w:t>BIOS</w:t>
      </w:r>
      <w:r>
        <w:rPr>
          <w:rFonts w:ascii="Arial" w:hAnsi="Arial" w:cs="Arial"/>
          <w:color w:val="333333"/>
        </w:rPr>
        <w:t>找到管理口获取的</w:t>
      </w:r>
      <w:r>
        <w:rPr>
          <w:rFonts w:ascii="Arial" w:hAnsi="Arial" w:cs="Arial"/>
          <w:color w:val="333333"/>
        </w:rPr>
        <w:t>IP</w:t>
      </w:r>
      <w:r>
        <w:rPr>
          <w:rFonts w:ascii="Arial" w:hAnsi="Arial" w:cs="Arial"/>
          <w:color w:val="333333"/>
        </w:rPr>
        <w:t>，用浏览器登陆</w:t>
      </w:r>
      <w:r w:rsidR="00DD39F2" w:rsidRPr="00A15EA9">
        <w:rPr>
          <w:rFonts w:ascii="Helvetica Neue" w:hAnsi="Helvetica Neue" w:hint="eastAsia"/>
          <w:color w:val="333333"/>
          <w:sz w:val="21"/>
          <w:szCs w:val="21"/>
        </w:rPr>
        <w:t>；</w:t>
      </w:r>
    </w:p>
    <w:p w:rsidR="00DD39F2" w:rsidRDefault="00907368" w:rsidP="00DD39F2">
      <w:pPr>
        <w:pStyle w:val="a3"/>
        <w:numPr>
          <w:ilvl w:val="0"/>
          <w:numId w:val="22"/>
        </w:numPr>
        <w:ind w:firstLineChars="0"/>
        <w:rPr>
          <w:rFonts w:ascii="Helvetica Neue" w:hAnsi="Helvetica Neue" w:hint="eastAsia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在</w:t>
      </w:r>
      <w:r>
        <w:rPr>
          <w:rFonts w:ascii="Arial" w:hAnsi="Arial" w:cs="Arial"/>
          <w:color w:val="333333"/>
          <w:sz w:val="21"/>
          <w:szCs w:val="21"/>
        </w:rPr>
        <w:t>Network</w:t>
      </w:r>
      <w:r>
        <w:rPr>
          <w:rFonts w:ascii="Arial" w:hAnsi="Arial" w:cs="Arial"/>
          <w:color w:val="333333"/>
          <w:sz w:val="21"/>
          <w:szCs w:val="21"/>
        </w:rPr>
        <w:t>下找到</w:t>
      </w:r>
      <w:r>
        <w:rPr>
          <w:rFonts w:ascii="Arial" w:hAnsi="Arial" w:cs="Arial"/>
          <w:color w:val="333333"/>
          <w:sz w:val="21"/>
          <w:szCs w:val="21"/>
        </w:rPr>
        <w:t>“iLO Dedicated Network Port”</w:t>
      </w:r>
      <w:r>
        <w:rPr>
          <w:rFonts w:ascii="Arial" w:hAnsi="Arial" w:cs="Arial" w:hint="eastAsia"/>
          <w:color w:val="333333"/>
          <w:sz w:val="21"/>
          <w:szCs w:val="21"/>
        </w:rPr>
        <w:t>，</w:t>
      </w:r>
      <w:r w:rsidR="00634561">
        <w:rPr>
          <w:rFonts w:ascii="Helvetica Neue" w:hAnsi="Helvetica Neue" w:hint="eastAsia"/>
          <w:color w:val="333333"/>
          <w:sz w:val="21"/>
          <w:szCs w:val="21"/>
        </w:rPr>
        <w:t xml:space="preserve"> </w:t>
      </w:r>
    </w:p>
    <w:p w:rsidR="00907368" w:rsidRPr="00A15EA9" w:rsidRDefault="00907368" w:rsidP="00907368">
      <w:pPr>
        <w:pStyle w:val="a3"/>
        <w:ind w:left="780" w:firstLineChars="0" w:firstLine="0"/>
        <w:rPr>
          <w:rFonts w:ascii="Helvetica Neue" w:hAnsi="Helvetica Neue" w:hint="eastAsia"/>
          <w:color w:val="333333"/>
          <w:sz w:val="21"/>
          <w:szCs w:val="21"/>
        </w:rPr>
      </w:pPr>
    </w:p>
    <w:p w:rsidR="00DD39F2" w:rsidRPr="00907368" w:rsidRDefault="00907368" w:rsidP="00DD39F2">
      <w:pPr>
        <w:pStyle w:val="a3"/>
        <w:numPr>
          <w:ilvl w:val="0"/>
          <w:numId w:val="22"/>
        </w:numPr>
        <w:ind w:firstLineChars="0"/>
      </w:pPr>
      <w:r>
        <w:rPr>
          <w:rFonts w:ascii="Arial" w:hAnsi="Arial" w:cs="Arial"/>
          <w:color w:val="333333"/>
          <w:sz w:val="21"/>
          <w:szCs w:val="21"/>
        </w:rPr>
        <w:t>看到</w:t>
      </w:r>
      <w:r>
        <w:rPr>
          <w:rFonts w:ascii="Arial" w:hAnsi="Arial" w:cs="Arial"/>
          <w:color w:val="333333"/>
          <w:sz w:val="21"/>
          <w:szCs w:val="21"/>
        </w:rPr>
        <w:t>DHCP</w:t>
      </w:r>
      <w:r>
        <w:rPr>
          <w:rFonts w:ascii="Arial" w:hAnsi="Arial" w:cs="Arial"/>
          <w:color w:val="333333"/>
          <w:sz w:val="21"/>
          <w:szCs w:val="21"/>
        </w:rPr>
        <w:t>是启用，并获取的</w:t>
      </w:r>
      <w:r>
        <w:rPr>
          <w:rFonts w:ascii="Arial" w:hAnsi="Arial" w:cs="Arial"/>
          <w:color w:val="333333"/>
          <w:sz w:val="21"/>
          <w:szCs w:val="21"/>
        </w:rPr>
        <w:t>IP</w:t>
      </w:r>
      <w:r>
        <w:rPr>
          <w:rFonts w:ascii="Arial" w:hAnsi="Arial" w:cs="Arial"/>
          <w:color w:val="333333"/>
          <w:sz w:val="21"/>
          <w:szCs w:val="21"/>
        </w:rPr>
        <w:t>信息等</w:t>
      </w:r>
      <w:r>
        <w:rPr>
          <w:rFonts w:ascii="Arial" w:hAnsi="Arial" w:cs="Arial" w:hint="eastAsia"/>
          <w:color w:val="333333"/>
          <w:sz w:val="21"/>
          <w:szCs w:val="21"/>
        </w:rPr>
        <w:t>：</w:t>
      </w:r>
    </w:p>
    <w:p w:rsidR="00907368" w:rsidRPr="00583358" w:rsidRDefault="00907368" w:rsidP="00907368">
      <w:pPr>
        <w:pStyle w:val="a3"/>
        <w:ind w:left="780" w:firstLineChars="0" w:firstLine="0"/>
      </w:pPr>
    </w:p>
    <w:p w:rsidR="00DD39F2" w:rsidRPr="00907368" w:rsidRDefault="00907368" w:rsidP="00DD39F2">
      <w:pPr>
        <w:pStyle w:val="a3"/>
        <w:numPr>
          <w:ilvl w:val="0"/>
          <w:numId w:val="22"/>
        </w:numPr>
        <w:ind w:firstLineChars="0"/>
      </w:pPr>
      <w:r>
        <w:rPr>
          <w:rFonts w:ascii="Arial" w:hAnsi="Arial" w:cs="Arial"/>
          <w:color w:val="333333"/>
          <w:sz w:val="21"/>
          <w:szCs w:val="21"/>
        </w:rPr>
        <w:t>切换到</w:t>
      </w:r>
      <w:r>
        <w:rPr>
          <w:rFonts w:ascii="Arial" w:hAnsi="Arial" w:cs="Arial"/>
          <w:color w:val="333333"/>
          <w:sz w:val="21"/>
          <w:szCs w:val="21"/>
        </w:rPr>
        <w:t>“IPv4”</w:t>
      </w:r>
      <w:r>
        <w:rPr>
          <w:rFonts w:ascii="Arial" w:hAnsi="Arial" w:cs="Arial"/>
          <w:color w:val="333333"/>
          <w:sz w:val="21"/>
          <w:szCs w:val="21"/>
        </w:rPr>
        <w:t>管理界面，将</w:t>
      </w:r>
      <w:r>
        <w:rPr>
          <w:rFonts w:ascii="Arial" w:hAnsi="Arial" w:cs="Arial"/>
          <w:color w:val="333333"/>
          <w:sz w:val="21"/>
          <w:szCs w:val="21"/>
        </w:rPr>
        <w:t>“Enable DHCPv4”</w:t>
      </w:r>
      <w:r>
        <w:rPr>
          <w:rFonts w:ascii="Arial" w:hAnsi="Arial" w:cs="Arial"/>
          <w:color w:val="333333"/>
          <w:sz w:val="21"/>
          <w:szCs w:val="21"/>
        </w:rPr>
        <w:t>前面的勾去掉，以停用</w:t>
      </w:r>
      <w:r>
        <w:rPr>
          <w:rFonts w:ascii="Arial" w:hAnsi="Arial" w:cs="Arial"/>
          <w:color w:val="333333"/>
          <w:sz w:val="21"/>
          <w:szCs w:val="21"/>
        </w:rPr>
        <w:t>DHCP</w:t>
      </w:r>
      <w:r>
        <w:rPr>
          <w:rFonts w:ascii="Helvetica Neue" w:hAnsi="Helvetica Neue" w:hint="eastAsia"/>
          <w:color w:val="333333"/>
          <w:sz w:val="21"/>
          <w:szCs w:val="21"/>
        </w:rPr>
        <w:t>，见下图：</w:t>
      </w:r>
    </w:p>
    <w:p w:rsidR="00907368" w:rsidRPr="00583358" w:rsidRDefault="00907368" w:rsidP="00907368">
      <w:pPr>
        <w:pStyle w:val="a3"/>
        <w:ind w:left="780" w:firstLineChars="0" w:firstLine="0"/>
      </w:pPr>
    </w:p>
    <w:p w:rsidR="00DD39F2" w:rsidRPr="00907368" w:rsidRDefault="00907368" w:rsidP="00DD39F2">
      <w:pPr>
        <w:pStyle w:val="a3"/>
        <w:numPr>
          <w:ilvl w:val="0"/>
          <w:numId w:val="22"/>
        </w:numPr>
        <w:ind w:firstLineChars="0"/>
      </w:pPr>
      <w:r>
        <w:rPr>
          <w:rFonts w:ascii="Arial" w:hAnsi="Arial" w:cs="Arial"/>
          <w:color w:val="333333"/>
          <w:sz w:val="21"/>
          <w:szCs w:val="21"/>
        </w:rPr>
        <w:t>在</w:t>
      </w:r>
      <w:r>
        <w:rPr>
          <w:rFonts w:ascii="Arial" w:hAnsi="Arial" w:cs="Arial"/>
          <w:color w:val="333333"/>
          <w:sz w:val="21"/>
          <w:szCs w:val="21"/>
        </w:rPr>
        <w:t>IP</w:t>
      </w:r>
      <w:r>
        <w:rPr>
          <w:rFonts w:ascii="Arial" w:hAnsi="Arial" w:cs="Arial"/>
          <w:color w:val="333333"/>
          <w:sz w:val="21"/>
          <w:szCs w:val="21"/>
        </w:rPr>
        <w:t>配置信息那输入对应的</w:t>
      </w:r>
      <w:r>
        <w:rPr>
          <w:rFonts w:ascii="Arial" w:hAnsi="Arial" w:cs="Arial"/>
          <w:color w:val="333333"/>
          <w:sz w:val="21"/>
          <w:szCs w:val="21"/>
        </w:rPr>
        <w:t>IP</w:t>
      </w:r>
      <w:r>
        <w:rPr>
          <w:rFonts w:ascii="Arial" w:hAnsi="Arial" w:cs="Arial"/>
          <w:color w:val="333333"/>
          <w:sz w:val="21"/>
          <w:szCs w:val="21"/>
        </w:rPr>
        <w:t>地址，子网掩码及网关等信息</w:t>
      </w:r>
      <w:r>
        <w:rPr>
          <w:rFonts w:ascii="Arial" w:hAnsi="Arial" w:cs="Arial" w:hint="eastAsia"/>
          <w:color w:val="333333"/>
          <w:sz w:val="21"/>
          <w:szCs w:val="21"/>
        </w:rPr>
        <w:t>，如下图：</w:t>
      </w:r>
    </w:p>
    <w:p w:rsidR="00907368" w:rsidRPr="00907368" w:rsidRDefault="00907368" w:rsidP="00907368">
      <w:pPr>
        <w:pStyle w:val="a3"/>
        <w:ind w:left="780" w:firstLineChars="0" w:firstLine="0"/>
      </w:pPr>
    </w:p>
    <w:p w:rsidR="00907368" w:rsidRPr="00907368" w:rsidRDefault="00907368" w:rsidP="00907368">
      <w:pPr>
        <w:pStyle w:val="a3"/>
        <w:numPr>
          <w:ilvl w:val="0"/>
          <w:numId w:val="22"/>
        </w:numPr>
        <w:ind w:firstLineChars="0"/>
      </w:pPr>
      <w:r>
        <w:rPr>
          <w:rFonts w:ascii="Arial" w:hAnsi="Arial" w:cs="Arial"/>
          <w:color w:val="333333"/>
          <w:sz w:val="21"/>
          <w:szCs w:val="21"/>
        </w:rPr>
        <w:t>点右下角的</w:t>
      </w:r>
      <w:r>
        <w:rPr>
          <w:rFonts w:ascii="Arial" w:hAnsi="Arial" w:cs="Arial"/>
          <w:color w:val="333333"/>
          <w:sz w:val="21"/>
          <w:szCs w:val="21"/>
        </w:rPr>
        <w:t>"Submit"</w:t>
      </w:r>
      <w:r>
        <w:rPr>
          <w:rFonts w:ascii="Arial" w:hAnsi="Arial" w:cs="Arial"/>
          <w:color w:val="333333"/>
          <w:sz w:val="21"/>
          <w:szCs w:val="21"/>
        </w:rPr>
        <w:t>提交，保存修改信息</w:t>
      </w:r>
      <w:r>
        <w:rPr>
          <w:rFonts w:ascii="Arial" w:hAnsi="Arial" w:cs="Arial" w:hint="eastAsia"/>
          <w:color w:val="333333"/>
          <w:sz w:val="21"/>
          <w:szCs w:val="21"/>
        </w:rPr>
        <w:t>，如下图：</w:t>
      </w:r>
    </w:p>
    <w:p w:rsidR="00907368" w:rsidRDefault="00907368" w:rsidP="00907368">
      <w:pPr>
        <w:ind w:left="420"/>
      </w:pPr>
      <w:r>
        <w:rPr>
          <w:rFonts w:hint="eastAsia"/>
        </w:rPr>
        <w:t xml:space="preserve"> </w:t>
      </w:r>
    </w:p>
    <w:p w:rsidR="00907368" w:rsidRPr="00907368" w:rsidRDefault="00907368" w:rsidP="00907368">
      <w:pPr>
        <w:pStyle w:val="a3"/>
        <w:numPr>
          <w:ilvl w:val="0"/>
          <w:numId w:val="22"/>
        </w:numPr>
        <w:ind w:firstLineChars="0"/>
      </w:pPr>
      <w:r>
        <w:rPr>
          <w:rFonts w:ascii="Arial" w:hAnsi="Arial" w:cs="Arial"/>
          <w:color w:val="333333"/>
          <w:sz w:val="21"/>
          <w:szCs w:val="21"/>
        </w:rPr>
        <w:t>可看到给出的提示信息，修改的信息在</w:t>
      </w:r>
      <w:r>
        <w:rPr>
          <w:rFonts w:ascii="Arial" w:hAnsi="Arial" w:cs="Arial"/>
          <w:color w:val="333333"/>
          <w:sz w:val="21"/>
          <w:szCs w:val="21"/>
        </w:rPr>
        <w:t>reset iLO</w:t>
      </w:r>
      <w:r>
        <w:rPr>
          <w:rFonts w:ascii="Arial" w:hAnsi="Arial" w:cs="Arial"/>
          <w:color w:val="333333"/>
          <w:sz w:val="21"/>
          <w:szCs w:val="21"/>
        </w:rPr>
        <w:t>才生效</w:t>
      </w:r>
      <w:r>
        <w:rPr>
          <w:rFonts w:ascii="Arial" w:hAnsi="Arial" w:cs="Arial" w:hint="eastAsia"/>
          <w:color w:val="333333"/>
          <w:sz w:val="21"/>
          <w:szCs w:val="21"/>
        </w:rPr>
        <w:t>，：</w:t>
      </w:r>
    </w:p>
    <w:p w:rsidR="00907368" w:rsidRDefault="00907368" w:rsidP="00907368">
      <w:pPr>
        <w:ind w:left="420"/>
      </w:pPr>
    </w:p>
    <w:p w:rsidR="00907368" w:rsidRPr="00907368" w:rsidRDefault="00907368" w:rsidP="00907368">
      <w:pPr>
        <w:pStyle w:val="a3"/>
        <w:numPr>
          <w:ilvl w:val="0"/>
          <w:numId w:val="22"/>
        </w:numPr>
        <w:ind w:firstLineChars="0"/>
      </w:pPr>
      <w:r>
        <w:rPr>
          <w:rFonts w:ascii="Arial" w:hAnsi="Arial" w:cs="Arial"/>
          <w:color w:val="333333"/>
          <w:sz w:val="21"/>
          <w:szCs w:val="21"/>
        </w:rPr>
        <w:t>滑动到底端，</w:t>
      </w:r>
      <w:r w:rsidR="00EE35B7">
        <w:rPr>
          <w:rFonts w:ascii="Arial" w:hAnsi="Arial" w:cs="Arial"/>
          <w:color w:val="333333"/>
          <w:sz w:val="21"/>
          <w:szCs w:val="21"/>
        </w:rPr>
        <w:t>单击</w:t>
      </w:r>
      <w:r>
        <w:rPr>
          <w:rFonts w:ascii="Arial" w:hAnsi="Arial" w:cs="Arial"/>
          <w:color w:val="333333"/>
          <w:sz w:val="21"/>
          <w:szCs w:val="21"/>
        </w:rPr>
        <w:t>“Reset"</w:t>
      </w:r>
      <w:r>
        <w:rPr>
          <w:rFonts w:ascii="Arial" w:hAnsi="Arial" w:cs="Arial"/>
          <w:color w:val="333333"/>
          <w:sz w:val="21"/>
          <w:szCs w:val="21"/>
        </w:rPr>
        <w:t>使得设置生效，用新设置的地址就可以登陆</w:t>
      </w:r>
      <w:r>
        <w:rPr>
          <w:rFonts w:ascii="Arial" w:hAnsi="Arial" w:cs="Arial"/>
          <w:color w:val="333333"/>
          <w:sz w:val="21"/>
          <w:szCs w:val="21"/>
        </w:rPr>
        <w:t>iLO</w:t>
      </w:r>
      <w:r>
        <w:rPr>
          <w:rFonts w:ascii="Arial" w:hAnsi="Arial" w:cs="Arial"/>
          <w:color w:val="333333"/>
          <w:sz w:val="21"/>
          <w:szCs w:val="21"/>
        </w:rPr>
        <w:t>管理界面了。</w:t>
      </w:r>
    </w:p>
    <w:p w:rsidR="00907368" w:rsidRPr="00DD39F2" w:rsidRDefault="00907368" w:rsidP="00907368">
      <w:pPr>
        <w:ind w:left="420"/>
      </w:pPr>
    </w:p>
    <w:p w:rsidR="00DD39F2" w:rsidRPr="00DD39F2" w:rsidRDefault="00907368" w:rsidP="00907368">
      <w:pPr>
        <w:pStyle w:val="1"/>
      </w:pPr>
      <w:bookmarkStart w:id="6" w:name="_Toc32590521"/>
      <w:r>
        <w:rPr>
          <w:rFonts w:hint="eastAsia"/>
        </w:rPr>
        <w:t>带外管理邮箱监控配置</w:t>
      </w:r>
      <w:bookmarkEnd w:id="6"/>
    </w:p>
    <w:p w:rsidR="00262211" w:rsidRDefault="00907368" w:rsidP="00907368">
      <w:pPr>
        <w:pStyle w:val="2"/>
      </w:pPr>
      <w:bookmarkStart w:id="7" w:name="_Toc32590522"/>
      <w:r>
        <w:rPr>
          <w:rFonts w:hint="eastAsia"/>
        </w:rPr>
        <w:t>华为服务器邮箱监控配置</w:t>
      </w:r>
      <w:bookmarkEnd w:id="7"/>
    </w:p>
    <w:p w:rsidR="00907368" w:rsidRDefault="006E1E7A" w:rsidP="00907368">
      <w:pPr>
        <w:pStyle w:val="a3"/>
        <w:numPr>
          <w:ilvl w:val="0"/>
          <w:numId w:val="23"/>
        </w:numPr>
        <w:ind w:firstLineChars="0"/>
      </w:pPr>
      <w:r>
        <w:rPr>
          <w:rFonts w:hint="eastAsia"/>
        </w:rPr>
        <w:t>登录到</w:t>
      </w:r>
      <w:r w:rsidR="0016470A">
        <w:rPr>
          <w:rFonts w:hint="eastAsia"/>
        </w:rPr>
        <w:t>华为服务器</w:t>
      </w:r>
      <w:r>
        <w:rPr>
          <w:rFonts w:hint="eastAsia"/>
        </w:rPr>
        <w:t>IBMC管理界面；</w:t>
      </w:r>
    </w:p>
    <w:p w:rsidR="006E1E7A" w:rsidRDefault="006E1E7A" w:rsidP="00907368">
      <w:pPr>
        <w:pStyle w:val="a3"/>
        <w:numPr>
          <w:ilvl w:val="0"/>
          <w:numId w:val="23"/>
        </w:numPr>
        <w:ind w:firstLineChars="0"/>
      </w:pPr>
      <w:r>
        <w:rPr>
          <w:rFonts w:hint="eastAsia"/>
        </w:rPr>
        <w:t>单击“告警与事件“，”告警事件“，”告警邮件通知设置“，</w:t>
      </w:r>
    </w:p>
    <w:p w:rsidR="006E1E7A" w:rsidRDefault="006E1E7A" w:rsidP="00907368">
      <w:pPr>
        <w:pStyle w:val="a3"/>
        <w:numPr>
          <w:ilvl w:val="0"/>
          <w:numId w:val="23"/>
        </w:numPr>
        <w:ind w:firstLineChars="0"/>
        <w:rPr>
          <w:rStyle w:val="i18n"/>
        </w:rPr>
      </w:pPr>
      <w:r>
        <w:rPr>
          <w:rFonts w:hint="eastAsia"/>
        </w:rPr>
        <w:t>将</w:t>
      </w:r>
      <w:r>
        <w:rPr>
          <w:rStyle w:val="i18n"/>
        </w:rPr>
        <w:t>SMTP功能</w:t>
      </w:r>
      <w:r>
        <w:rPr>
          <w:rStyle w:val="i18n"/>
          <w:rFonts w:hint="eastAsia"/>
        </w:rPr>
        <w:t>打开；</w:t>
      </w:r>
    </w:p>
    <w:p w:rsidR="006E1E7A" w:rsidRDefault="006E1E7A" w:rsidP="006E1E7A">
      <w:pPr>
        <w:pStyle w:val="a3"/>
        <w:numPr>
          <w:ilvl w:val="0"/>
          <w:numId w:val="23"/>
        </w:numPr>
        <w:ind w:firstLineChars="0"/>
        <w:rPr>
          <w:rStyle w:val="i18n"/>
        </w:rPr>
      </w:pPr>
      <w:r>
        <w:rPr>
          <w:rStyle w:val="i18n"/>
          <w:rFonts w:hint="eastAsia"/>
        </w:rPr>
        <w:t>设置邮件信息，</w:t>
      </w:r>
      <w:hyperlink r:id="rId8" w:history="1">
        <w:r w:rsidRPr="006E1E7A">
          <w:rPr>
            <w:rStyle w:val="i18n"/>
          </w:rPr>
          <w:t>发件人邮件地址</w:t>
        </w:r>
      </w:hyperlink>
      <w:r>
        <w:rPr>
          <w:rStyle w:val="i18n"/>
          <w:rFonts w:hint="eastAsia"/>
        </w:rPr>
        <w:t>，邮件主题由服务器主机名</w:t>
      </w:r>
    </w:p>
    <w:p w:rsidR="006E1E7A" w:rsidRDefault="006E1E7A" w:rsidP="006E1E7A">
      <w:pPr>
        <w:pStyle w:val="a3"/>
        <w:numPr>
          <w:ilvl w:val="0"/>
          <w:numId w:val="23"/>
        </w:numPr>
        <w:ind w:firstLineChars="0"/>
        <w:rPr>
          <w:rStyle w:val="i18n"/>
        </w:rPr>
      </w:pPr>
      <w:r>
        <w:rPr>
          <w:rStyle w:val="i18n"/>
          <w:rFonts w:hint="eastAsia"/>
        </w:rPr>
        <w:t>主题附带：主机名，单板序列号，产品资产标签；</w:t>
      </w:r>
    </w:p>
    <w:p w:rsidR="006E1E7A" w:rsidRDefault="006E1E7A" w:rsidP="006E1E7A">
      <w:pPr>
        <w:pStyle w:val="a3"/>
        <w:numPr>
          <w:ilvl w:val="0"/>
          <w:numId w:val="23"/>
        </w:numPr>
        <w:ind w:firstLineChars="0"/>
        <w:rPr>
          <w:rStyle w:val="i18n"/>
        </w:rPr>
      </w:pPr>
      <w:r>
        <w:rPr>
          <w:rStyle w:val="i18n"/>
          <w:rFonts w:hint="eastAsia"/>
        </w:rPr>
        <w:t>告警发送级别设置为：轻微；</w:t>
      </w:r>
    </w:p>
    <w:p w:rsidR="00DD09F8" w:rsidRDefault="006E1E7A" w:rsidP="006E1E7A">
      <w:pPr>
        <w:pStyle w:val="a3"/>
        <w:numPr>
          <w:ilvl w:val="0"/>
          <w:numId w:val="23"/>
        </w:numPr>
        <w:ind w:firstLineChars="0"/>
        <w:rPr>
          <w:rStyle w:val="i18n"/>
        </w:rPr>
      </w:pPr>
      <w:r>
        <w:rPr>
          <w:rStyle w:val="i18n"/>
        </w:rPr>
        <w:t>设置接收告警的邮件地址</w:t>
      </w:r>
      <w:r w:rsidR="00DD09F8">
        <w:rPr>
          <w:rStyle w:val="i18n"/>
          <w:rFonts w:hint="eastAsia"/>
        </w:rPr>
        <w:t>，并将邮箱后的开关打开：</w:t>
      </w:r>
    </w:p>
    <w:p w:rsidR="00DD09F8" w:rsidRDefault="0016470A" w:rsidP="0016470A">
      <w:pPr>
        <w:ind w:firstLineChars="300" w:firstLine="660"/>
        <w:rPr>
          <w:rStyle w:val="i18n"/>
        </w:rPr>
      </w:pPr>
      <w:r>
        <w:rPr>
          <w:rStyle w:val="i18n"/>
        </w:rPr>
        <w:t xml:space="preserve">1) </w:t>
      </w:r>
      <w:r w:rsidR="00DD09F8">
        <w:rPr>
          <w:rStyle w:val="i18n"/>
          <w:rFonts w:hint="eastAsia"/>
        </w:rPr>
        <w:t>机房监控邮箱：</w:t>
      </w:r>
      <w:r w:rsidR="00634561">
        <w:rPr>
          <w:rStyle w:val="i18n"/>
        </w:rPr>
        <w:t xml:space="preserve"> </w:t>
      </w:r>
    </w:p>
    <w:p w:rsidR="00634561" w:rsidRDefault="0016470A" w:rsidP="0016470A">
      <w:pPr>
        <w:ind w:firstLineChars="300" w:firstLine="660"/>
        <w:rPr>
          <w:rStyle w:val="i18n"/>
        </w:rPr>
      </w:pPr>
      <w:r>
        <w:rPr>
          <w:rStyle w:val="i18n"/>
        </w:rPr>
        <w:t xml:space="preserve">2) </w:t>
      </w:r>
      <w:r w:rsidR="00DD09F8">
        <w:rPr>
          <w:rStyle w:val="i18n"/>
          <w:rFonts w:hint="eastAsia"/>
        </w:rPr>
        <w:t>监控中心邮箱：</w:t>
      </w:r>
      <w:r w:rsidR="00634561">
        <w:rPr>
          <w:rStyle w:val="i18n"/>
        </w:rPr>
        <w:t xml:space="preserve"> </w:t>
      </w:r>
    </w:p>
    <w:p w:rsidR="00DD09F8" w:rsidRDefault="0016470A" w:rsidP="0016470A">
      <w:pPr>
        <w:ind w:firstLineChars="300" w:firstLine="660"/>
        <w:rPr>
          <w:rStyle w:val="i18n"/>
        </w:rPr>
      </w:pPr>
      <w:r>
        <w:rPr>
          <w:rStyle w:val="i18n"/>
        </w:rPr>
        <w:t xml:space="preserve">3) </w:t>
      </w:r>
      <w:r w:rsidR="00DD09F8">
        <w:rPr>
          <w:rStyle w:val="i18n"/>
          <w:rFonts w:hint="eastAsia"/>
        </w:rPr>
        <w:t xml:space="preserve">机房管理员邮箱： </w:t>
      </w:r>
    </w:p>
    <w:p w:rsidR="00262211" w:rsidRDefault="00DD09F8" w:rsidP="00DD09F8">
      <w:pPr>
        <w:pStyle w:val="a3"/>
        <w:numPr>
          <w:ilvl w:val="0"/>
          <w:numId w:val="23"/>
        </w:numPr>
        <w:ind w:firstLineChars="0"/>
        <w:rPr>
          <w:rStyle w:val="i18n"/>
        </w:rPr>
      </w:pPr>
      <w:r>
        <w:rPr>
          <w:rStyle w:val="i18n"/>
          <w:rFonts w:hint="eastAsia"/>
        </w:rPr>
        <w:t>设置完成后点保存，并</w:t>
      </w:r>
      <w:r w:rsidR="00EE35B7">
        <w:rPr>
          <w:rStyle w:val="i18n"/>
          <w:rFonts w:hint="eastAsia"/>
        </w:rPr>
        <w:t>单击</w:t>
      </w:r>
      <w:r>
        <w:rPr>
          <w:rStyle w:val="i18n"/>
          <w:rFonts w:hint="eastAsia"/>
        </w:rPr>
        <w:t>接收告警的邮箱后面的测试，如能正常收到邮件，刚报警邮件设置成功</w:t>
      </w:r>
    </w:p>
    <w:p w:rsidR="00DD09F8" w:rsidRPr="00DD09F8" w:rsidRDefault="00DD09F8" w:rsidP="00DD09F8">
      <w:pPr>
        <w:ind w:left="324"/>
      </w:pPr>
    </w:p>
    <w:p w:rsidR="00DD09F8" w:rsidRDefault="00DD09F8" w:rsidP="00DD09F8">
      <w:pPr>
        <w:pStyle w:val="2"/>
      </w:pPr>
      <w:bookmarkStart w:id="8" w:name="_Toc32590523"/>
      <w:r>
        <w:rPr>
          <w:rFonts w:hint="eastAsia"/>
        </w:rPr>
        <w:t>DELL服务器邮箱监控配置</w:t>
      </w:r>
      <w:bookmarkEnd w:id="8"/>
    </w:p>
    <w:p w:rsidR="00DD09F8" w:rsidRDefault="00DD09F8" w:rsidP="00DD09F8">
      <w:pPr>
        <w:pStyle w:val="a3"/>
        <w:numPr>
          <w:ilvl w:val="0"/>
          <w:numId w:val="25"/>
        </w:numPr>
        <w:ind w:firstLineChars="0"/>
      </w:pPr>
      <w:r>
        <w:rPr>
          <w:rFonts w:hint="eastAsia"/>
        </w:rPr>
        <w:t>登录到</w:t>
      </w:r>
      <w:r w:rsidR="0016470A">
        <w:rPr>
          <w:rFonts w:hint="eastAsia"/>
        </w:rPr>
        <w:t>DELL服务器</w:t>
      </w:r>
      <w:r>
        <w:t>IDRAC</w:t>
      </w:r>
      <w:r>
        <w:rPr>
          <w:rFonts w:hint="eastAsia"/>
        </w:rPr>
        <w:t>管理界面；</w:t>
      </w:r>
    </w:p>
    <w:p w:rsidR="00DD09F8" w:rsidRDefault="00DD09F8" w:rsidP="00DD09F8">
      <w:pPr>
        <w:pStyle w:val="a3"/>
        <w:numPr>
          <w:ilvl w:val="0"/>
          <w:numId w:val="25"/>
        </w:numPr>
        <w:ind w:firstLineChars="0"/>
      </w:pPr>
      <w:r>
        <w:rPr>
          <w:rFonts w:hint="eastAsia"/>
        </w:rPr>
        <w:t>单击“警报“，选择已启用，应用；</w:t>
      </w:r>
    </w:p>
    <w:p w:rsidR="00DD09F8" w:rsidRDefault="00DD09F8" w:rsidP="00DD09F8">
      <w:pPr>
        <w:pStyle w:val="a3"/>
        <w:numPr>
          <w:ilvl w:val="0"/>
          <w:numId w:val="25"/>
        </w:numPr>
        <w:ind w:firstLineChars="0"/>
      </w:pPr>
      <w:r>
        <w:rPr>
          <w:rFonts w:hint="eastAsia"/>
        </w:rPr>
        <w:t>单击“</w:t>
      </w:r>
      <w:r>
        <w:rPr>
          <w:rStyle w:val="i18n"/>
          <w:rFonts w:hint="eastAsia"/>
        </w:rPr>
        <w:t>警报筛选器</w:t>
      </w:r>
      <w:r>
        <w:rPr>
          <w:rFonts w:hint="eastAsia"/>
        </w:rPr>
        <w:t>“，选择系统运行状况，警告，严重，</w:t>
      </w:r>
      <w:r w:rsidR="00EE35B7">
        <w:rPr>
          <w:rFonts w:hint="eastAsia"/>
        </w:rPr>
        <w:t>单击</w:t>
      </w:r>
      <w:r>
        <w:rPr>
          <w:rFonts w:hint="eastAsia"/>
        </w:rPr>
        <w:t>应用；</w:t>
      </w:r>
    </w:p>
    <w:p w:rsidR="00DD09F8" w:rsidRDefault="00DD09F8" w:rsidP="00DD09F8">
      <w:pPr>
        <w:pStyle w:val="a3"/>
        <w:numPr>
          <w:ilvl w:val="0"/>
          <w:numId w:val="25"/>
        </w:numPr>
        <w:ind w:firstLineChars="0"/>
      </w:pPr>
      <w:r>
        <w:rPr>
          <w:rFonts w:hint="eastAsia"/>
        </w:rPr>
        <w:t>单击“电子邮件“下面方框内的勾，</w:t>
      </w:r>
      <w:r w:rsidR="00EE35B7">
        <w:rPr>
          <w:rFonts w:hint="eastAsia"/>
        </w:rPr>
        <w:t>单击</w:t>
      </w:r>
      <w:r>
        <w:rPr>
          <w:rFonts w:hint="eastAsia"/>
        </w:rPr>
        <w:t>应用</w:t>
      </w:r>
    </w:p>
    <w:p w:rsidR="00DD09F8" w:rsidRDefault="00DD09F8" w:rsidP="00DD09F8">
      <w:pPr>
        <w:pStyle w:val="a3"/>
        <w:ind w:left="800" w:firstLineChars="0" w:firstLine="0"/>
        <w:rPr>
          <w:rStyle w:val="i18n"/>
        </w:rPr>
      </w:pPr>
    </w:p>
    <w:p w:rsidR="00753B7C" w:rsidRDefault="00DD09F8" w:rsidP="00753B7C">
      <w:pPr>
        <w:pStyle w:val="a3"/>
        <w:numPr>
          <w:ilvl w:val="0"/>
          <w:numId w:val="25"/>
        </w:numPr>
        <w:ind w:firstLineChars="0"/>
        <w:rPr>
          <w:rStyle w:val="i18n"/>
        </w:rPr>
      </w:pPr>
      <w:r>
        <w:rPr>
          <w:rStyle w:val="i18n"/>
          <w:rFonts w:hint="eastAsia"/>
        </w:rPr>
        <w:t>单击“S</w:t>
      </w:r>
      <w:r>
        <w:rPr>
          <w:rStyle w:val="i18n"/>
        </w:rPr>
        <w:t>NMP</w:t>
      </w:r>
      <w:r>
        <w:rPr>
          <w:rStyle w:val="i18n"/>
          <w:rFonts w:hint="eastAsia"/>
        </w:rPr>
        <w:t xml:space="preserve">和电子邮件设置”， </w:t>
      </w:r>
      <w:r w:rsidR="00753B7C">
        <w:rPr>
          <w:rStyle w:val="i18n"/>
        </w:rPr>
        <w:t>设置</w:t>
      </w:r>
      <w:r w:rsidR="00753B7C">
        <w:rPr>
          <w:rStyle w:val="i18n"/>
          <w:rFonts w:hint="eastAsia"/>
        </w:rPr>
        <w:t>目标电子邮件</w:t>
      </w:r>
      <w:r w:rsidR="00753B7C">
        <w:rPr>
          <w:rStyle w:val="i18n"/>
        </w:rPr>
        <w:t>地址</w:t>
      </w:r>
      <w:r w:rsidR="00753B7C">
        <w:rPr>
          <w:rStyle w:val="i18n"/>
          <w:rFonts w:hint="eastAsia"/>
        </w:rPr>
        <w:t>，并</w:t>
      </w:r>
      <w:r w:rsidR="00EE35B7">
        <w:rPr>
          <w:rStyle w:val="i18n"/>
          <w:rFonts w:hint="eastAsia"/>
        </w:rPr>
        <w:t>单击</w:t>
      </w:r>
      <w:r w:rsidR="00753B7C">
        <w:rPr>
          <w:rStyle w:val="i18n"/>
          <w:rFonts w:hint="eastAsia"/>
        </w:rPr>
        <w:t>应用，收件地址为：</w:t>
      </w:r>
    </w:p>
    <w:p w:rsidR="00753B7C" w:rsidRDefault="00753B7C" w:rsidP="0016470A">
      <w:pPr>
        <w:pStyle w:val="a3"/>
        <w:numPr>
          <w:ilvl w:val="0"/>
          <w:numId w:val="24"/>
        </w:numPr>
        <w:ind w:firstLineChars="0"/>
        <w:rPr>
          <w:rStyle w:val="i18n"/>
        </w:rPr>
      </w:pPr>
      <w:r>
        <w:rPr>
          <w:rStyle w:val="i18n"/>
          <w:rFonts w:hint="eastAsia"/>
        </w:rPr>
        <w:t>机房监控邮箱：</w:t>
      </w:r>
      <w:r w:rsidR="00634561">
        <w:rPr>
          <w:rStyle w:val="i18n"/>
        </w:rPr>
        <w:t xml:space="preserve"> </w:t>
      </w:r>
    </w:p>
    <w:p w:rsidR="00753B7C" w:rsidRDefault="00753B7C" w:rsidP="00753B7C">
      <w:pPr>
        <w:pStyle w:val="a3"/>
        <w:numPr>
          <w:ilvl w:val="0"/>
          <w:numId w:val="24"/>
        </w:numPr>
        <w:ind w:firstLineChars="0"/>
        <w:rPr>
          <w:rStyle w:val="i18n"/>
        </w:rPr>
      </w:pPr>
      <w:r>
        <w:rPr>
          <w:rStyle w:val="i18n"/>
          <w:rFonts w:hint="eastAsia"/>
        </w:rPr>
        <w:t>监控中心邮箱：</w:t>
      </w:r>
      <w:r w:rsidR="00634561">
        <w:rPr>
          <w:rStyle w:val="i18n"/>
        </w:rPr>
        <w:t xml:space="preserve"> </w:t>
      </w:r>
    </w:p>
    <w:p w:rsidR="00753B7C" w:rsidRDefault="00753B7C" w:rsidP="00753B7C">
      <w:pPr>
        <w:pStyle w:val="a3"/>
        <w:numPr>
          <w:ilvl w:val="0"/>
          <w:numId w:val="24"/>
        </w:numPr>
        <w:ind w:firstLineChars="0"/>
        <w:rPr>
          <w:rStyle w:val="i18n"/>
        </w:rPr>
      </w:pPr>
      <w:r>
        <w:rPr>
          <w:rStyle w:val="i18n"/>
          <w:rFonts w:hint="eastAsia"/>
        </w:rPr>
        <w:lastRenderedPageBreak/>
        <w:t xml:space="preserve">机房管理员邮箱： </w:t>
      </w:r>
    </w:p>
    <w:p w:rsidR="00753B7C" w:rsidRDefault="00753B7C" w:rsidP="00CC7C10">
      <w:pPr>
        <w:pStyle w:val="a3"/>
        <w:numPr>
          <w:ilvl w:val="0"/>
          <w:numId w:val="25"/>
        </w:numPr>
        <w:ind w:firstLineChars="0" w:firstLine="0"/>
        <w:rPr>
          <w:rStyle w:val="i18n"/>
        </w:rPr>
      </w:pPr>
      <w:r>
        <w:rPr>
          <w:rStyle w:val="i18n"/>
          <w:rFonts w:hint="eastAsia"/>
        </w:rPr>
        <w:t>设置</w:t>
      </w:r>
      <w:r>
        <w:t>SMTP（电子邮件）服务器地址</w:t>
      </w:r>
      <w:r w:rsidR="00634561">
        <w:rPr>
          <w:rFonts w:hint="eastAsia"/>
        </w:rPr>
        <w:t xml:space="preserve"> </w:t>
      </w:r>
      <w:r>
        <w:rPr>
          <w:rFonts w:hint="eastAsia"/>
        </w:rPr>
        <w:t>SMTP端口号</w:t>
      </w:r>
      <w:r>
        <w:t xml:space="preserve"> </w:t>
      </w:r>
    </w:p>
    <w:p w:rsidR="00DD09F8" w:rsidRDefault="00753B7C" w:rsidP="00DD09F8">
      <w:pPr>
        <w:pStyle w:val="a3"/>
        <w:numPr>
          <w:ilvl w:val="0"/>
          <w:numId w:val="25"/>
        </w:numPr>
        <w:ind w:firstLineChars="0"/>
        <w:rPr>
          <w:rStyle w:val="i18n"/>
        </w:rPr>
      </w:pPr>
      <w:r>
        <w:rPr>
          <w:rStyle w:val="i18n"/>
          <w:rFonts w:hint="eastAsia"/>
        </w:rPr>
        <w:t>设置完成后单击应用，并单</w:t>
      </w:r>
      <w:r w:rsidR="00DD09F8">
        <w:rPr>
          <w:rStyle w:val="i18n"/>
          <w:rFonts w:hint="eastAsia"/>
        </w:rPr>
        <w:t>击接收告警的邮箱后面的</w:t>
      </w:r>
      <w:r>
        <w:rPr>
          <w:rStyle w:val="i18n"/>
          <w:rFonts w:hint="eastAsia"/>
        </w:rPr>
        <w:t>发送</w:t>
      </w:r>
      <w:r w:rsidR="00DD09F8">
        <w:rPr>
          <w:rStyle w:val="i18n"/>
          <w:rFonts w:hint="eastAsia"/>
        </w:rPr>
        <w:t>，如能正常收到邮件，刚报警邮件设置成功</w:t>
      </w:r>
    </w:p>
    <w:p w:rsidR="00753B7C" w:rsidRDefault="00753B7C" w:rsidP="00753B7C">
      <w:pPr>
        <w:pStyle w:val="a3"/>
        <w:ind w:left="800" w:firstLineChars="0" w:firstLine="0"/>
        <w:rPr>
          <w:rStyle w:val="i18n"/>
        </w:rPr>
      </w:pPr>
    </w:p>
    <w:p w:rsidR="00DD09F8" w:rsidRDefault="00753B7C" w:rsidP="00753B7C">
      <w:pPr>
        <w:pStyle w:val="2"/>
      </w:pPr>
      <w:bookmarkStart w:id="9" w:name="_Toc32590524"/>
      <w:r>
        <w:rPr>
          <w:rFonts w:hint="eastAsia"/>
        </w:rPr>
        <w:t>H</w:t>
      </w:r>
      <w:r>
        <w:t>3C</w:t>
      </w:r>
      <w:r>
        <w:rPr>
          <w:rFonts w:hint="eastAsia"/>
        </w:rPr>
        <w:t>服务器邮件设置</w:t>
      </w:r>
      <w:bookmarkEnd w:id="9"/>
    </w:p>
    <w:p w:rsidR="00753B7C" w:rsidRDefault="00753B7C" w:rsidP="00753B7C">
      <w:pPr>
        <w:pStyle w:val="a3"/>
        <w:numPr>
          <w:ilvl w:val="0"/>
          <w:numId w:val="27"/>
        </w:numPr>
        <w:ind w:firstLineChars="0"/>
      </w:pPr>
      <w:r>
        <w:rPr>
          <w:rFonts w:hint="eastAsia"/>
        </w:rPr>
        <w:t>登录到</w:t>
      </w:r>
      <w:r>
        <w:t>HDM</w:t>
      </w:r>
      <w:r>
        <w:rPr>
          <w:rFonts w:hint="eastAsia"/>
        </w:rPr>
        <w:t>管理界面；</w:t>
      </w:r>
    </w:p>
    <w:p w:rsidR="00753B7C" w:rsidRDefault="00753B7C" w:rsidP="00753B7C">
      <w:pPr>
        <w:pStyle w:val="a3"/>
        <w:numPr>
          <w:ilvl w:val="0"/>
          <w:numId w:val="27"/>
        </w:numPr>
        <w:ind w:firstLineChars="0"/>
      </w:pPr>
      <w:r>
        <w:rPr>
          <w:rFonts w:hint="eastAsia"/>
        </w:rPr>
        <w:t>单击“配置 ”，“用户配置”，选择添加用户，设置用户名</w:t>
      </w:r>
      <w:r w:rsidR="00EE1E98">
        <w:rPr>
          <w:rFonts w:hint="eastAsia"/>
        </w:rPr>
        <w:t>：</w:t>
      </w:r>
      <w:r>
        <w:rPr>
          <w:rFonts w:hint="eastAsia"/>
        </w:rPr>
        <w:t>用户访问方框内打勾</w:t>
      </w:r>
      <w:r w:rsidR="00EE1E98">
        <w:rPr>
          <w:rFonts w:hint="eastAsia"/>
        </w:rPr>
        <w:t>；</w:t>
      </w:r>
      <w:r>
        <w:rPr>
          <w:rFonts w:hint="eastAsia"/>
        </w:rPr>
        <w:t>网络权限</w:t>
      </w:r>
      <w:r w:rsidR="00EE1E98">
        <w:rPr>
          <w:rFonts w:hint="eastAsia"/>
        </w:rPr>
        <w:t>：选Administraotor；</w:t>
      </w:r>
      <w:r>
        <w:rPr>
          <w:rFonts w:hint="eastAsia"/>
        </w:rPr>
        <w:t>拓展权限</w:t>
      </w:r>
      <w:r w:rsidR="00EE1E98">
        <w:rPr>
          <w:rFonts w:hint="eastAsia"/>
        </w:rPr>
        <w:t>：</w:t>
      </w:r>
      <w:r>
        <w:rPr>
          <w:rFonts w:hint="eastAsia"/>
        </w:rPr>
        <w:t>KVM,</w:t>
      </w:r>
      <w:r>
        <w:t xml:space="preserve">VMedia,WEB,IPMI </w:t>
      </w:r>
      <w:r>
        <w:rPr>
          <w:rFonts w:hint="eastAsia"/>
        </w:rPr>
        <w:t>方框内打勾</w:t>
      </w:r>
      <w:r w:rsidR="00EE1E98">
        <w:rPr>
          <w:rFonts w:hint="eastAsia"/>
        </w:rPr>
        <w:t>；</w:t>
      </w:r>
      <w:r>
        <w:rPr>
          <w:rFonts w:hint="eastAsia"/>
        </w:rPr>
        <w:t>设置一个报警接收邮箱，一个用户ID对应一个邮箱，</w:t>
      </w:r>
      <w:r w:rsidR="00EE35B7">
        <w:rPr>
          <w:rFonts w:hint="eastAsia"/>
        </w:rPr>
        <w:t>单击</w:t>
      </w:r>
      <w:r>
        <w:rPr>
          <w:rFonts w:hint="eastAsia"/>
        </w:rPr>
        <w:t>确定，如下图：</w:t>
      </w:r>
    </w:p>
    <w:p w:rsidR="00753B7C" w:rsidRPr="00753B7C" w:rsidRDefault="00753B7C" w:rsidP="00753B7C">
      <w:pPr>
        <w:pStyle w:val="a3"/>
        <w:ind w:left="690" w:firstLineChars="0" w:firstLine="0"/>
      </w:pPr>
    </w:p>
    <w:p w:rsidR="00753B7C" w:rsidRDefault="00753B7C" w:rsidP="00753B7C">
      <w:pPr>
        <w:pStyle w:val="a3"/>
        <w:numPr>
          <w:ilvl w:val="0"/>
          <w:numId w:val="27"/>
        </w:numPr>
        <w:ind w:firstLineChars="0"/>
      </w:pPr>
      <w:r>
        <w:rPr>
          <w:rFonts w:hint="eastAsia"/>
        </w:rPr>
        <w:t>单击“</w:t>
      </w:r>
      <w:r>
        <w:rPr>
          <w:rStyle w:val="i18n"/>
          <w:rFonts w:hint="eastAsia"/>
        </w:rPr>
        <w:t>P</w:t>
      </w:r>
      <w:r>
        <w:rPr>
          <w:rStyle w:val="i18n"/>
        </w:rPr>
        <w:t>EF</w:t>
      </w:r>
      <w:r>
        <w:rPr>
          <w:rFonts w:hint="eastAsia"/>
        </w:rPr>
        <w:t>“，设置SMTP</w:t>
      </w:r>
      <w:r>
        <w:t>,SMTP</w:t>
      </w:r>
      <w:r>
        <w:rPr>
          <w:rFonts w:hint="eastAsia"/>
        </w:rPr>
        <w:t>启用</w:t>
      </w:r>
      <w:r w:rsidR="003E0176">
        <w:rPr>
          <w:rFonts w:hint="eastAsia"/>
        </w:rPr>
        <w:t>；</w:t>
      </w:r>
    </w:p>
    <w:p w:rsidR="00634561" w:rsidRDefault="003E0176" w:rsidP="00F52519">
      <w:pPr>
        <w:pStyle w:val="a3"/>
        <w:numPr>
          <w:ilvl w:val="0"/>
          <w:numId w:val="27"/>
        </w:numPr>
        <w:ind w:firstLineChars="0"/>
      </w:pPr>
      <w:r>
        <w:t>SMTP服务器地址</w:t>
      </w:r>
      <w:r>
        <w:rPr>
          <w:rFonts w:hint="eastAsia"/>
        </w:rPr>
        <w:t>设置，SMTP端口号</w:t>
      </w:r>
    </w:p>
    <w:p w:rsidR="003E0176" w:rsidRPr="003E0176" w:rsidRDefault="003E0176" w:rsidP="00F52519">
      <w:pPr>
        <w:pStyle w:val="a3"/>
        <w:numPr>
          <w:ilvl w:val="0"/>
          <w:numId w:val="27"/>
        </w:numPr>
        <w:ind w:firstLineChars="0"/>
        <w:rPr>
          <w:rStyle w:val="i18n"/>
        </w:rPr>
      </w:pPr>
      <w:r>
        <w:t>是否使用匿名</w:t>
      </w:r>
      <w:r>
        <w:rPr>
          <w:rFonts w:hint="eastAsia"/>
        </w:rPr>
        <w:t>，选择启</w:t>
      </w:r>
      <w:r w:rsidRPr="003E0176">
        <w:rPr>
          <w:rStyle w:val="i18n"/>
        </w:rPr>
        <w:t>用；</w:t>
      </w:r>
    </w:p>
    <w:p w:rsidR="003E0176" w:rsidRDefault="00634561" w:rsidP="003E0176">
      <w:pPr>
        <w:pStyle w:val="a3"/>
        <w:numPr>
          <w:ilvl w:val="0"/>
          <w:numId w:val="27"/>
        </w:numPr>
        <w:ind w:firstLineChars="0"/>
        <w:rPr>
          <w:rStyle w:val="i18n"/>
        </w:rPr>
      </w:pPr>
      <w:r>
        <w:rPr>
          <w:rStyle w:val="i18n"/>
          <w:rFonts w:hint="eastAsia"/>
        </w:rPr>
        <w:t>设置</w:t>
      </w:r>
      <w:r>
        <w:rPr>
          <w:rStyle w:val="i18n"/>
        </w:rPr>
        <w:t>发件人邮件地址</w:t>
      </w:r>
      <w:r w:rsidR="003E0176" w:rsidRPr="003E0176">
        <w:rPr>
          <w:rStyle w:val="i18n"/>
          <w:rFonts w:hint="eastAsia"/>
        </w:rPr>
        <w:t xml:space="preserve"> </w:t>
      </w:r>
    </w:p>
    <w:p w:rsidR="003E0176" w:rsidRDefault="00634561" w:rsidP="00634561">
      <w:pPr>
        <w:ind w:left="440"/>
        <w:rPr>
          <w:rStyle w:val="i18n"/>
        </w:rPr>
      </w:pPr>
      <w:r>
        <w:rPr>
          <w:rFonts w:hint="eastAsia"/>
        </w:rPr>
        <w:t>7</w:t>
      </w:r>
      <w:r w:rsidR="003E0176">
        <w:t>设置接收告警的邮件地址</w:t>
      </w:r>
      <w:r w:rsidR="003E0176">
        <w:rPr>
          <w:rFonts w:hint="eastAsia"/>
        </w:rPr>
        <w:t>，单击添加，选择设置好的用户名，</w:t>
      </w:r>
      <w:r w:rsidR="00EE35B7">
        <w:rPr>
          <w:rFonts w:hint="eastAsia"/>
        </w:rPr>
        <w:t>单击</w:t>
      </w:r>
      <w:r w:rsidR="003E0176">
        <w:rPr>
          <w:rFonts w:hint="eastAsia"/>
        </w:rPr>
        <w:t>确定，</w:t>
      </w:r>
      <w:r w:rsidR="003E0176">
        <w:rPr>
          <w:rStyle w:val="i18n"/>
          <w:rFonts w:hint="eastAsia"/>
        </w:rPr>
        <w:t>并单击接收告警邮箱后面的测试，如能正常收到邮件，刚报警邮件设置成功，如下图：</w:t>
      </w:r>
    </w:p>
    <w:p w:rsidR="00753B7C" w:rsidRDefault="00753B7C" w:rsidP="00753B7C">
      <w:pPr>
        <w:pStyle w:val="a3"/>
        <w:ind w:left="800" w:firstLineChars="0" w:firstLine="0"/>
        <w:rPr>
          <w:rStyle w:val="i18n"/>
        </w:rPr>
      </w:pPr>
    </w:p>
    <w:p w:rsidR="00262211" w:rsidRDefault="003E0176" w:rsidP="003E0176">
      <w:pPr>
        <w:pStyle w:val="2"/>
      </w:pPr>
      <w:bookmarkStart w:id="10" w:name="_Toc32590525"/>
      <w:r>
        <w:rPr>
          <w:rFonts w:hint="eastAsia"/>
        </w:rPr>
        <w:t>HP服务器报警邮箱设置</w:t>
      </w:r>
      <w:bookmarkEnd w:id="10"/>
    </w:p>
    <w:p w:rsidR="003E0176" w:rsidRDefault="003E0176" w:rsidP="003E0176">
      <w:pPr>
        <w:pStyle w:val="a3"/>
        <w:numPr>
          <w:ilvl w:val="0"/>
          <w:numId w:val="30"/>
        </w:numPr>
        <w:ind w:firstLineChars="0"/>
      </w:pPr>
      <w:r>
        <w:rPr>
          <w:rFonts w:hint="eastAsia"/>
        </w:rPr>
        <w:t>登录到</w:t>
      </w:r>
      <w:r>
        <w:t>ILO</w:t>
      </w:r>
      <w:r>
        <w:rPr>
          <w:rFonts w:hint="eastAsia"/>
        </w:rPr>
        <w:t>管理界面；</w:t>
      </w:r>
    </w:p>
    <w:p w:rsidR="00E86FE3" w:rsidRDefault="00E86FE3" w:rsidP="002D39C6">
      <w:pPr>
        <w:pStyle w:val="a3"/>
        <w:numPr>
          <w:ilvl w:val="0"/>
          <w:numId w:val="30"/>
        </w:numPr>
        <w:ind w:firstLineChars="0"/>
      </w:pPr>
      <w:r>
        <w:rPr>
          <w:rFonts w:hint="eastAsia"/>
        </w:rPr>
        <w:t>单击“Man</w:t>
      </w:r>
      <w:r>
        <w:t>agement</w:t>
      </w:r>
      <w:r>
        <w:rPr>
          <w:rFonts w:hint="eastAsia"/>
        </w:rPr>
        <w:t xml:space="preserve"> ”，“Alert</w:t>
      </w:r>
      <w:r>
        <w:t>mail</w:t>
      </w:r>
      <w:r>
        <w:rPr>
          <w:rFonts w:hint="eastAsia"/>
        </w:rPr>
        <w:t xml:space="preserve">”; </w:t>
      </w:r>
    </w:p>
    <w:p w:rsidR="00E86FE3" w:rsidRDefault="00E86FE3" w:rsidP="00E86FE3">
      <w:pPr>
        <w:pStyle w:val="a3"/>
        <w:numPr>
          <w:ilvl w:val="0"/>
          <w:numId w:val="30"/>
        </w:numPr>
        <w:ind w:firstLineChars="0"/>
      </w:pPr>
      <w:r>
        <w:rPr>
          <w:rFonts w:hint="eastAsia"/>
        </w:rPr>
        <w:t>打开</w:t>
      </w:r>
      <w:r>
        <w:rPr>
          <w:rStyle w:val="form-fieldcontents"/>
        </w:rPr>
        <w:t>Enable iLO AlertMail</w:t>
      </w:r>
      <w:r>
        <w:rPr>
          <w:rStyle w:val="form-fieldcontents"/>
          <w:rFonts w:hint="eastAsia"/>
        </w:rPr>
        <w:t>；</w:t>
      </w:r>
    </w:p>
    <w:p w:rsidR="00E86FE3" w:rsidRDefault="00E86FE3" w:rsidP="00E86FE3">
      <w:pPr>
        <w:pStyle w:val="a3"/>
        <w:numPr>
          <w:ilvl w:val="0"/>
          <w:numId w:val="30"/>
        </w:numPr>
        <w:ind w:firstLineChars="0"/>
      </w:pPr>
      <w:r>
        <w:rPr>
          <w:rFonts w:hint="eastAsia"/>
        </w:rPr>
        <w:t>设置发件人邮箱</w:t>
      </w:r>
      <w:r>
        <w:t>Recipient Email Address</w:t>
      </w:r>
      <w:r>
        <w:rPr>
          <w:rFonts w:hint="eastAsia"/>
        </w:rPr>
        <w:t xml:space="preserve"> </w:t>
      </w:r>
    </w:p>
    <w:p w:rsidR="00E86FE3" w:rsidRDefault="00E86FE3" w:rsidP="00E86FE3">
      <w:pPr>
        <w:pStyle w:val="a3"/>
        <w:numPr>
          <w:ilvl w:val="0"/>
          <w:numId w:val="30"/>
        </w:numPr>
        <w:ind w:firstLineChars="0"/>
      </w:pPr>
      <w:r>
        <w:rPr>
          <w:rFonts w:hint="eastAsia"/>
        </w:rPr>
        <w:t>设置收件人邮箱</w:t>
      </w:r>
      <w:r>
        <w:t>Sender Domain or Email Address</w:t>
      </w:r>
      <w:r>
        <w:rPr>
          <w:rFonts w:hint="eastAsia"/>
        </w:rPr>
        <w:t xml:space="preserve">： </w:t>
      </w:r>
    </w:p>
    <w:p w:rsidR="00E86FE3" w:rsidRDefault="00E86FE3" w:rsidP="00E86FE3">
      <w:pPr>
        <w:pStyle w:val="a3"/>
        <w:numPr>
          <w:ilvl w:val="0"/>
          <w:numId w:val="30"/>
        </w:numPr>
        <w:ind w:firstLineChars="0"/>
      </w:pPr>
      <w:r>
        <w:rPr>
          <w:rFonts w:hint="eastAsia"/>
        </w:rPr>
        <w:t>设置</w:t>
      </w:r>
      <w:r>
        <w:t>SMTP Port</w:t>
      </w:r>
    </w:p>
    <w:p w:rsidR="00E86FE3" w:rsidRDefault="00E86FE3" w:rsidP="00E86FE3">
      <w:pPr>
        <w:pStyle w:val="a3"/>
        <w:numPr>
          <w:ilvl w:val="0"/>
          <w:numId w:val="30"/>
        </w:numPr>
        <w:ind w:firstLineChars="0"/>
      </w:pPr>
      <w:r>
        <w:rPr>
          <w:rFonts w:hint="eastAsia"/>
        </w:rPr>
        <w:t>设置</w:t>
      </w:r>
      <w:r>
        <w:t>SMTP Server</w:t>
      </w:r>
      <w:r w:rsidR="00634561">
        <w:t xml:space="preserve"> </w:t>
      </w:r>
    </w:p>
    <w:p w:rsidR="00E86FE3" w:rsidRDefault="00E86FE3" w:rsidP="00E86FE3">
      <w:pPr>
        <w:pStyle w:val="a3"/>
        <w:numPr>
          <w:ilvl w:val="0"/>
          <w:numId w:val="30"/>
        </w:numPr>
        <w:ind w:firstLineChars="0"/>
        <w:rPr>
          <w:rStyle w:val="form-fieldcontents"/>
        </w:rPr>
      </w:pPr>
      <w:r>
        <w:rPr>
          <w:rStyle w:val="form-fieldcontents"/>
          <w:rFonts w:hint="eastAsia"/>
        </w:rPr>
        <w:t>关闭</w:t>
      </w:r>
      <w:r>
        <w:rPr>
          <w:rStyle w:val="form-fieldcontents"/>
        </w:rPr>
        <w:t>Enable SMTP Secure Connection (SSL/TLS)</w:t>
      </w:r>
      <w:r>
        <w:rPr>
          <w:rStyle w:val="form-fieldcontents"/>
          <w:rFonts w:hint="eastAsia"/>
        </w:rPr>
        <w:t>，</w:t>
      </w:r>
      <w:r w:rsidR="00EE35B7">
        <w:rPr>
          <w:rStyle w:val="form-fieldcontents"/>
          <w:rFonts w:hint="eastAsia"/>
        </w:rPr>
        <w:t>单击</w:t>
      </w:r>
      <w:r>
        <w:rPr>
          <w:rStyle w:val="form-fieldcontents"/>
          <w:rFonts w:hint="eastAsia"/>
        </w:rPr>
        <w:t>Apply；</w:t>
      </w:r>
    </w:p>
    <w:p w:rsidR="003E0176" w:rsidRDefault="00E86FE3" w:rsidP="00E86FE3">
      <w:pPr>
        <w:pStyle w:val="a3"/>
        <w:numPr>
          <w:ilvl w:val="0"/>
          <w:numId w:val="30"/>
        </w:numPr>
        <w:ind w:firstLineChars="0"/>
        <w:rPr>
          <w:rStyle w:val="i18n"/>
        </w:rPr>
      </w:pPr>
      <w:r>
        <w:rPr>
          <w:rStyle w:val="form-fieldcontents"/>
          <w:rFonts w:hint="eastAsia"/>
        </w:rPr>
        <w:lastRenderedPageBreak/>
        <w:t>单击S</w:t>
      </w:r>
      <w:r>
        <w:rPr>
          <w:rStyle w:val="form-fieldcontents"/>
        </w:rPr>
        <w:t>ent Test Alertmail</w:t>
      </w:r>
      <w:r>
        <w:rPr>
          <w:rStyle w:val="form-fieldcontents"/>
          <w:rFonts w:hint="eastAsia"/>
        </w:rPr>
        <w:t>，发送测试邮件，</w:t>
      </w:r>
      <w:r w:rsidR="003E0176">
        <w:rPr>
          <w:rStyle w:val="i18n"/>
          <w:rFonts w:hint="eastAsia"/>
        </w:rPr>
        <w:t>如能正常收到邮件，刚报警邮件设置成功</w:t>
      </w:r>
    </w:p>
    <w:p w:rsidR="003E0176" w:rsidRPr="003E0176" w:rsidRDefault="003E0176" w:rsidP="00E86FE3">
      <w:pPr>
        <w:pStyle w:val="a3"/>
        <w:ind w:left="690" w:firstLineChars="0" w:firstLine="0"/>
      </w:pPr>
    </w:p>
    <w:sectPr w:rsidR="003E0176" w:rsidRPr="003E017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75D8" w:rsidRDefault="004E75D8" w:rsidP="006517A0">
      <w:pPr>
        <w:spacing w:after="0" w:line="240" w:lineRule="auto"/>
      </w:pPr>
      <w:r>
        <w:separator/>
      </w:r>
    </w:p>
  </w:endnote>
  <w:endnote w:type="continuationSeparator" w:id="0">
    <w:p w:rsidR="004E75D8" w:rsidRDefault="004E75D8" w:rsidP="006517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75D8" w:rsidRDefault="004E75D8" w:rsidP="006517A0">
      <w:pPr>
        <w:spacing w:after="0" w:line="240" w:lineRule="auto"/>
      </w:pPr>
      <w:r>
        <w:separator/>
      </w:r>
    </w:p>
  </w:footnote>
  <w:footnote w:type="continuationSeparator" w:id="0">
    <w:p w:rsidR="004E75D8" w:rsidRDefault="004E75D8" w:rsidP="006517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B7CDB"/>
    <w:multiLevelType w:val="hybridMultilevel"/>
    <w:tmpl w:val="44BEB21C"/>
    <w:lvl w:ilvl="0" w:tplc="EF02BAF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0" w:hanging="420"/>
      </w:pPr>
    </w:lvl>
    <w:lvl w:ilvl="2" w:tplc="0409001B" w:tentative="1">
      <w:start w:val="1"/>
      <w:numFmt w:val="lowerRoman"/>
      <w:lvlText w:val="%3."/>
      <w:lvlJc w:val="right"/>
      <w:pPr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ind w:left="2120" w:hanging="420"/>
      </w:pPr>
    </w:lvl>
    <w:lvl w:ilvl="4" w:tplc="04090019" w:tentative="1">
      <w:start w:val="1"/>
      <w:numFmt w:val="lowerLetter"/>
      <w:lvlText w:val="%5)"/>
      <w:lvlJc w:val="left"/>
      <w:pPr>
        <w:ind w:left="2540" w:hanging="420"/>
      </w:pPr>
    </w:lvl>
    <w:lvl w:ilvl="5" w:tplc="0409001B" w:tentative="1">
      <w:start w:val="1"/>
      <w:numFmt w:val="lowerRoman"/>
      <w:lvlText w:val="%6."/>
      <w:lvlJc w:val="right"/>
      <w:pPr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ind w:left="3380" w:hanging="420"/>
      </w:pPr>
    </w:lvl>
    <w:lvl w:ilvl="7" w:tplc="04090019" w:tentative="1">
      <w:start w:val="1"/>
      <w:numFmt w:val="lowerLetter"/>
      <w:lvlText w:val="%8)"/>
      <w:lvlJc w:val="left"/>
      <w:pPr>
        <w:ind w:left="3800" w:hanging="420"/>
      </w:pPr>
    </w:lvl>
    <w:lvl w:ilvl="8" w:tplc="0409001B" w:tentative="1">
      <w:start w:val="1"/>
      <w:numFmt w:val="lowerRoman"/>
      <w:lvlText w:val="%9."/>
      <w:lvlJc w:val="right"/>
      <w:pPr>
        <w:ind w:left="4220" w:hanging="420"/>
      </w:pPr>
    </w:lvl>
  </w:abstractNum>
  <w:abstractNum w:abstractNumId="1" w15:restartNumberingAfterBreak="0">
    <w:nsid w:val="1482775B"/>
    <w:multiLevelType w:val="multilevel"/>
    <w:tmpl w:val="77D22602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16FD241E"/>
    <w:multiLevelType w:val="hybridMultilevel"/>
    <w:tmpl w:val="CF70BBD6"/>
    <w:lvl w:ilvl="0" w:tplc="DFCC3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3" w15:restartNumberingAfterBreak="0">
    <w:nsid w:val="1B6B13DA"/>
    <w:multiLevelType w:val="hybridMultilevel"/>
    <w:tmpl w:val="6EC4DE88"/>
    <w:lvl w:ilvl="0" w:tplc="BE1CD498">
      <w:start w:val="1"/>
      <w:numFmt w:val="decimal"/>
      <w:lvlText w:val="%1."/>
      <w:lvlJc w:val="left"/>
      <w:pPr>
        <w:ind w:left="57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56" w:hanging="420"/>
      </w:pPr>
    </w:lvl>
    <w:lvl w:ilvl="2" w:tplc="0409001B" w:tentative="1">
      <w:start w:val="1"/>
      <w:numFmt w:val="lowerRoman"/>
      <w:lvlText w:val="%3."/>
      <w:lvlJc w:val="right"/>
      <w:pPr>
        <w:ind w:left="1476" w:hanging="420"/>
      </w:pPr>
    </w:lvl>
    <w:lvl w:ilvl="3" w:tplc="0409000F" w:tentative="1">
      <w:start w:val="1"/>
      <w:numFmt w:val="decimal"/>
      <w:lvlText w:val="%4."/>
      <w:lvlJc w:val="left"/>
      <w:pPr>
        <w:ind w:left="1896" w:hanging="420"/>
      </w:pPr>
    </w:lvl>
    <w:lvl w:ilvl="4" w:tplc="04090019" w:tentative="1">
      <w:start w:val="1"/>
      <w:numFmt w:val="lowerLetter"/>
      <w:lvlText w:val="%5)"/>
      <w:lvlJc w:val="left"/>
      <w:pPr>
        <w:ind w:left="2316" w:hanging="420"/>
      </w:pPr>
    </w:lvl>
    <w:lvl w:ilvl="5" w:tplc="0409001B" w:tentative="1">
      <w:start w:val="1"/>
      <w:numFmt w:val="lowerRoman"/>
      <w:lvlText w:val="%6."/>
      <w:lvlJc w:val="right"/>
      <w:pPr>
        <w:ind w:left="2736" w:hanging="420"/>
      </w:pPr>
    </w:lvl>
    <w:lvl w:ilvl="6" w:tplc="0409000F" w:tentative="1">
      <w:start w:val="1"/>
      <w:numFmt w:val="decimal"/>
      <w:lvlText w:val="%7."/>
      <w:lvlJc w:val="left"/>
      <w:pPr>
        <w:ind w:left="3156" w:hanging="420"/>
      </w:pPr>
    </w:lvl>
    <w:lvl w:ilvl="7" w:tplc="04090019" w:tentative="1">
      <w:start w:val="1"/>
      <w:numFmt w:val="lowerLetter"/>
      <w:lvlText w:val="%8)"/>
      <w:lvlJc w:val="left"/>
      <w:pPr>
        <w:ind w:left="3576" w:hanging="420"/>
      </w:pPr>
    </w:lvl>
    <w:lvl w:ilvl="8" w:tplc="0409001B" w:tentative="1">
      <w:start w:val="1"/>
      <w:numFmt w:val="lowerRoman"/>
      <w:lvlText w:val="%9."/>
      <w:lvlJc w:val="right"/>
      <w:pPr>
        <w:ind w:left="3996" w:hanging="420"/>
      </w:pPr>
    </w:lvl>
  </w:abstractNum>
  <w:abstractNum w:abstractNumId="4" w15:restartNumberingAfterBreak="0">
    <w:nsid w:val="1BEB36E4"/>
    <w:multiLevelType w:val="hybridMultilevel"/>
    <w:tmpl w:val="3D4047BA"/>
    <w:lvl w:ilvl="0" w:tplc="1EFAE2F4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70" w:hanging="420"/>
      </w:pPr>
    </w:lvl>
    <w:lvl w:ilvl="2" w:tplc="0409001B" w:tentative="1">
      <w:start w:val="1"/>
      <w:numFmt w:val="lowerRoman"/>
      <w:lvlText w:val="%3."/>
      <w:lvlJc w:val="right"/>
      <w:pPr>
        <w:ind w:left="1590" w:hanging="420"/>
      </w:pPr>
    </w:lvl>
    <w:lvl w:ilvl="3" w:tplc="0409000F" w:tentative="1">
      <w:start w:val="1"/>
      <w:numFmt w:val="decimal"/>
      <w:lvlText w:val="%4."/>
      <w:lvlJc w:val="left"/>
      <w:pPr>
        <w:ind w:left="2010" w:hanging="420"/>
      </w:pPr>
    </w:lvl>
    <w:lvl w:ilvl="4" w:tplc="04090019" w:tentative="1">
      <w:start w:val="1"/>
      <w:numFmt w:val="lowerLetter"/>
      <w:lvlText w:val="%5)"/>
      <w:lvlJc w:val="left"/>
      <w:pPr>
        <w:ind w:left="2430" w:hanging="420"/>
      </w:pPr>
    </w:lvl>
    <w:lvl w:ilvl="5" w:tplc="0409001B" w:tentative="1">
      <w:start w:val="1"/>
      <w:numFmt w:val="lowerRoman"/>
      <w:lvlText w:val="%6."/>
      <w:lvlJc w:val="right"/>
      <w:pPr>
        <w:ind w:left="2850" w:hanging="420"/>
      </w:pPr>
    </w:lvl>
    <w:lvl w:ilvl="6" w:tplc="0409000F" w:tentative="1">
      <w:start w:val="1"/>
      <w:numFmt w:val="decimal"/>
      <w:lvlText w:val="%7."/>
      <w:lvlJc w:val="left"/>
      <w:pPr>
        <w:ind w:left="3270" w:hanging="420"/>
      </w:pPr>
    </w:lvl>
    <w:lvl w:ilvl="7" w:tplc="04090019" w:tentative="1">
      <w:start w:val="1"/>
      <w:numFmt w:val="lowerLetter"/>
      <w:lvlText w:val="%8)"/>
      <w:lvlJc w:val="left"/>
      <w:pPr>
        <w:ind w:left="3690" w:hanging="420"/>
      </w:pPr>
    </w:lvl>
    <w:lvl w:ilvl="8" w:tplc="0409001B" w:tentative="1">
      <w:start w:val="1"/>
      <w:numFmt w:val="lowerRoman"/>
      <w:lvlText w:val="%9."/>
      <w:lvlJc w:val="right"/>
      <w:pPr>
        <w:ind w:left="4110" w:hanging="420"/>
      </w:pPr>
    </w:lvl>
  </w:abstractNum>
  <w:abstractNum w:abstractNumId="5" w15:restartNumberingAfterBreak="0">
    <w:nsid w:val="20BB51E2"/>
    <w:multiLevelType w:val="hybridMultilevel"/>
    <w:tmpl w:val="E946C8AC"/>
    <w:lvl w:ilvl="0" w:tplc="1E96EAA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232926FB"/>
    <w:multiLevelType w:val="hybridMultilevel"/>
    <w:tmpl w:val="C9EE6AE0"/>
    <w:lvl w:ilvl="0" w:tplc="B53EA9F6">
      <w:start w:val="1"/>
      <w:numFmt w:val="decimal"/>
      <w:lvlText w:val="%1."/>
      <w:lvlJc w:val="left"/>
      <w:pPr>
        <w:ind w:left="684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64" w:hanging="420"/>
      </w:pPr>
    </w:lvl>
    <w:lvl w:ilvl="2" w:tplc="0409001B" w:tentative="1">
      <w:start w:val="1"/>
      <w:numFmt w:val="lowerRoman"/>
      <w:lvlText w:val="%3."/>
      <w:lvlJc w:val="right"/>
      <w:pPr>
        <w:ind w:left="1584" w:hanging="420"/>
      </w:pPr>
    </w:lvl>
    <w:lvl w:ilvl="3" w:tplc="0409000F" w:tentative="1">
      <w:start w:val="1"/>
      <w:numFmt w:val="decimal"/>
      <w:lvlText w:val="%4."/>
      <w:lvlJc w:val="left"/>
      <w:pPr>
        <w:ind w:left="2004" w:hanging="420"/>
      </w:pPr>
    </w:lvl>
    <w:lvl w:ilvl="4" w:tplc="04090019" w:tentative="1">
      <w:start w:val="1"/>
      <w:numFmt w:val="lowerLetter"/>
      <w:lvlText w:val="%5)"/>
      <w:lvlJc w:val="left"/>
      <w:pPr>
        <w:ind w:left="2424" w:hanging="420"/>
      </w:pPr>
    </w:lvl>
    <w:lvl w:ilvl="5" w:tplc="0409001B" w:tentative="1">
      <w:start w:val="1"/>
      <w:numFmt w:val="lowerRoman"/>
      <w:lvlText w:val="%6."/>
      <w:lvlJc w:val="right"/>
      <w:pPr>
        <w:ind w:left="2844" w:hanging="420"/>
      </w:pPr>
    </w:lvl>
    <w:lvl w:ilvl="6" w:tplc="0409000F" w:tentative="1">
      <w:start w:val="1"/>
      <w:numFmt w:val="decimal"/>
      <w:lvlText w:val="%7."/>
      <w:lvlJc w:val="left"/>
      <w:pPr>
        <w:ind w:left="3264" w:hanging="420"/>
      </w:pPr>
    </w:lvl>
    <w:lvl w:ilvl="7" w:tplc="04090019" w:tentative="1">
      <w:start w:val="1"/>
      <w:numFmt w:val="lowerLetter"/>
      <w:lvlText w:val="%8)"/>
      <w:lvlJc w:val="left"/>
      <w:pPr>
        <w:ind w:left="3684" w:hanging="420"/>
      </w:pPr>
    </w:lvl>
    <w:lvl w:ilvl="8" w:tplc="0409001B" w:tentative="1">
      <w:start w:val="1"/>
      <w:numFmt w:val="lowerRoman"/>
      <w:lvlText w:val="%9."/>
      <w:lvlJc w:val="right"/>
      <w:pPr>
        <w:ind w:left="4104" w:hanging="420"/>
      </w:pPr>
    </w:lvl>
  </w:abstractNum>
  <w:abstractNum w:abstractNumId="7" w15:restartNumberingAfterBreak="0">
    <w:nsid w:val="268C0635"/>
    <w:multiLevelType w:val="hybridMultilevel"/>
    <w:tmpl w:val="0A64E9AC"/>
    <w:lvl w:ilvl="0" w:tplc="328C9428">
      <w:start w:val="1"/>
      <w:numFmt w:val="decimal"/>
      <w:lvlText w:val="%1)"/>
      <w:lvlJc w:val="left"/>
      <w:pPr>
        <w:ind w:left="1044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)"/>
      <w:lvlJc w:val="left"/>
      <w:pPr>
        <w:ind w:left="1524" w:hanging="420"/>
      </w:pPr>
    </w:lvl>
    <w:lvl w:ilvl="2" w:tplc="0409001B" w:tentative="1">
      <w:start w:val="1"/>
      <w:numFmt w:val="lowerRoman"/>
      <w:lvlText w:val="%3."/>
      <w:lvlJc w:val="right"/>
      <w:pPr>
        <w:ind w:left="1944" w:hanging="420"/>
      </w:pPr>
    </w:lvl>
    <w:lvl w:ilvl="3" w:tplc="0409000F" w:tentative="1">
      <w:start w:val="1"/>
      <w:numFmt w:val="decimal"/>
      <w:lvlText w:val="%4."/>
      <w:lvlJc w:val="left"/>
      <w:pPr>
        <w:ind w:left="2364" w:hanging="420"/>
      </w:pPr>
    </w:lvl>
    <w:lvl w:ilvl="4" w:tplc="04090019" w:tentative="1">
      <w:start w:val="1"/>
      <w:numFmt w:val="lowerLetter"/>
      <w:lvlText w:val="%5)"/>
      <w:lvlJc w:val="left"/>
      <w:pPr>
        <w:ind w:left="2784" w:hanging="420"/>
      </w:pPr>
    </w:lvl>
    <w:lvl w:ilvl="5" w:tplc="0409001B" w:tentative="1">
      <w:start w:val="1"/>
      <w:numFmt w:val="lowerRoman"/>
      <w:lvlText w:val="%6."/>
      <w:lvlJc w:val="right"/>
      <w:pPr>
        <w:ind w:left="3204" w:hanging="420"/>
      </w:pPr>
    </w:lvl>
    <w:lvl w:ilvl="6" w:tplc="0409000F" w:tentative="1">
      <w:start w:val="1"/>
      <w:numFmt w:val="decimal"/>
      <w:lvlText w:val="%7."/>
      <w:lvlJc w:val="left"/>
      <w:pPr>
        <w:ind w:left="3624" w:hanging="420"/>
      </w:pPr>
    </w:lvl>
    <w:lvl w:ilvl="7" w:tplc="04090019" w:tentative="1">
      <w:start w:val="1"/>
      <w:numFmt w:val="lowerLetter"/>
      <w:lvlText w:val="%8)"/>
      <w:lvlJc w:val="left"/>
      <w:pPr>
        <w:ind w:left="4044" w:hanging="420"/>
      </w:pPr>
    </w:lvl>
    <w:lvl w:ilvl="8" w:tplc="0409001B" w:tentative="1">
      <w:start w:val="1"/>
      <w:numFmt w:val="lowerRoman"/>
      <w:lvlText w:val="%9."/>
      <w:lvlJc w:val="right"/>
      <w:pPr>
        <w:ind w:left="4464" w:hanging="420"/>
      </w:pPr>
    </w:lvl>
  </w:abstractNum>
  <w:abstractNum w:abstractNumId="8" w15:restartNumberingAfterBreak="0">
    <w:nsid w:val="333827E5"/>
    <w:multiLevelType w:val="hybridMultilevel"/>
    <w:tmpl w:val="4D76F9C4"/>
    <w:lvl w:ilvl="0" w:tplc="93E066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39786240"/>
    <w:multiLevelType w:val="hybridMultilevel"/>
    <w:tmpl w:val="3772853E"/>
    <w:lvl w:ilvl="0" w:tplc="78D2B716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70" w:hanging="420"/>
      </w:pPr>
    </w:lvl>
    <w:lvl w:ilvl="2" w:tplc="0409001B" w:tentative="1">
      <w:start w:val="1"/>
      <w:numFmt w:val="lowerRoman"/>
      <w:lvlText w:val="%3."/>
      <w:lvlJc w:val="right"/>
      <w:pPr>
        <w:ind w:left="1590" w:hanging="420"/>
      </w:pPr>
    </w:lvl>
    <w:lvl w:ilvl="3" w:tplc="0409000F" w:tentative="1">
      <w:start w:val="1"/>
      <w:numFmt w:val="decimal"/>
      <w:lvlText w:val="%4."/>
      <w:lvlJc w:val="left"/>
      <w:pPr>
        <w:ind w:left="2010" w:hanging="420"/>
      </w:pPr>
    </w:lvl>
    <w:lvl w:ilvl="4" w:tplc="04090019" w:tentative="1">
      <w:start w:val="1"/>
      <w:numFmt w:val="lowerLetter"/>
      <w:lvlText w:val="%5)"/>
      <w:lvlJc w:val="left"/>
      <w:pPr>
        <w:ind w:left="2430" w:hanging="420"/>
      </w:pPr>
    </w:lvl>
    <w:lvl w:ilvl="5" w:tplc="0409001B" w:tentative="1">
      <w:start w:val="1"/>
      <w:numFmt w:val="lowerRoman"/>
      <w:lvlText w:val="%6."/>
      <w:lvlJc w:val="right"/>
      <w:pPr>
        <w:ind w:left="2850" w:hanging="420"/>
      </w:pPr>
    </w:lvl>
    <w:lvl w:ilvl="6" w:tplc="0409000F" w:tentative="1">
      <w:start w:val="1"/>
      <w:numFmt w:val="decimal"/>
      <w:lvlText w:val="%7."/>
      <w:lvlJc w:val="left"/>
      <w:pPr>
        <w:ind w:left="3270" w:hanging="420"/>
      </w:pPr>
    </w:lvl>
    <w:lvl w:ilvl="7" w:tplc="04090019" w:tentative="1">
      <w:start w:val="1"/>
      <w:numFmt w:val="lowerLetter"/>
      <w:lvlText w:val="%8)"/>
      <w:lvlJc w:val="left"/>
      <w:pPr>
        <w:ind w:left="3690" w:hanging="420"/>
      </w:pPr>
    </w:lvl>
    <w:lvl w:ilvl="8" w:tplc="0409001B" w:tentative="1">
      <w:start w:val="1"/>
      <w:numFmt w:val="lowerRoman"/>
      <w:lvlText w:val="%9."/>
      <w:lvlJc w:val="right"/>
      <w:pPr>
        <w:ind w:left="4110" w:hanging="420"/>
      </w:pPr>
    </w:lvl>
  </w:abstractNum>
  <w:abstractNum w:abstractNumId="10" w15:restartNumberingAfterBreak="0">
    <w:nsid w:val="3AE94D99"/>
    <w:multiLevelType w:val="hybridMultilevel"/>
    <w:tmpl w:val="E6B8CD0E"/>
    <w:lvl w:ilvl="0" w:tplc="6F8CDE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44B359EB"/>
    <w:multiLevelType w:val="hybridMultilevel"/>
    <w:tmpl w:val="1660B67C"/>
    <w:lvl w:ilvl="0" w:tplc="3D543442">
      <w:start w:val="1"/>
      <w:numFmt w:val="decimal"/>
      <w:lvlText w:val="%1."/>
      <w:lvlJc w:val="left"/>
      <w:pPr>
        <w:ind w:left="684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64" w:hanging="420"/>
      </w:pPr>
    </w:lvl>
    <w:lvl w:ilvl="2" w:tplc="0409001B" w:tentative="1">
      <w:start w:val="1"/>
      <w:numFmt w:val="lowerRoman"/>
      <w:lvlText w:val="%3."/>
      <w:lvlJc w:val="right"/>
      <w:pPr>
        <w:ind w:left="1584" w:hanging="420"/>
      </w:pPr>
    </w:lvl>
    <w:lvl w:ilvl="3" w:tplc="0409000F" w:tentative="1">
      <w:start w:val="1"/>
      <w:numFmt w:val="decimal"/>
      <w:lvlText w:val="%4."/>
      <w:lvlJc w:val="left"/>
      <w:pPr>
        <w:ind w:left="2004" w:hanging="420"/>
      </w:pPr>
    </w:lvl>
    <w:lvl w:ilvl="4" w:tplc="04090019" w:tentative="1">
      <w:start w:val="1"/>
      <w:numFmt w:val="lowerLetter"/>
      <w:lvlText w:val="%5)"/>
      <w:lvlJc w:val="left"/>
      <w:pPr>
        <w:ind w:left="2424" w:hanging="420"/>
      </w:pPr>
    </w:lvl>
    <w:lvl w:ilvl="5" w:tplc="0409001B" w:tentative="1">
      <w:start w:val="1"/>
      <w:numFmt w:val="lowerRoman"/>
      <w:lvlText w:val="%6."/>
      <w:lvlJc w:val="right"/>
      <w:pPr>
        <w:ind w:left="2844" w:hanging="420"/>
      </w:pPr>
    </w:lvl>
    <w:lvl w:ilvl="6" w:tplc="0409000F" w:tentative="1">
      <w:start w:val="1"/>
      <w:numFmt w:val="decimal"/>
      <w:lvlText w:val="%7."/>
      <w:lvlJc w:val="left"/>
      <w:pPr>
        <w:ind w:left="3264" w:hanging="420"/>
      </w:pPr>
    </w:lvl>
    <w:lvl w:ilvl="7" w:tplc="04090019" w:tentative="1">
      <w:start w:val="1"/>
      <w:numFmt w:val="lowerLetter"/>
      <w:lvlText w:val="%8)"/>
      <w:lvlJc w:val="left"/>
      <w:pPr>
        <w:ind w:left="3684" w:hanging="420"/>
      </w:pPr>
    </w:lvl>
    <w:lvl w:ilvl="8" w:tplc="0409001B" w:tentative="1">
      <w:start w:val="1"/>
      <w:numFmt w:val="lowerRoman"/>
      <w:lvlText w:val="%9."/>
      <w:lvlJc w:val="right"/>
      <w:pPr>
        <w:ind w:left="4104" w:hanging="420"/>
      </w:pPr>
    </w:lvl>
  </w:abstractNum>
  <w:abstractNum w:abstractNumId="12" w15:restartNumberingAfterBreak="0">
    <w:nsid w:val="498E112C"/>
    <w:multiLevelType w:val="hybridMultilevel"/>
    <w:tmpl w:val="B9FEE946"/>
    <w:lvl w:ilvl="0" w:tplc="F580E918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16" w:hanging="420"/>
      </w:pPr>
    </w:lvl>
    <w:lvl w:ilvl="2" w:tplc="0409001B" w:tentative="1">
      <w:start w:val="1"/>
      <w:numFmt w:val="lowerRoman"/>
      <w:lvlText w:val="%3."/>
      <w:lvlJc w:val="right"/>
      <w:pPr>
        <w:ind w:left="1836" w:hanging="420"/>
      </w:pPr>
    </w:lvl>
    <w:lvl w:ilvl="3" w:tplc="0409000F" w:tentative="1">
      <w:start w:val="1"/>
      <w:numFmt w:val="decimal"/>
      <w:lvlText w:val="%4."/>
      <w:lvlJc w:val="left"/>
      <w:pPr>
        <w:ind w:left="2256" w:hanging="420"/>
      </w:pPr>
    </w:lvl>
    <w:lvl w:ilvl="4" w:tplc="04090019" w:tentative="1">
      <w:start w:val="1"/>
      <w:numFmt w:val="lowerLetter"/>
      <w:lvlText w:val="%5)"/>
      <w:lvlJc w:val="left"/>
      <w:pPr>
        <w:ind w:left="2676" w:hanging="420"/>
      </w:pPr>
    </w:lvl>
    <w:lvl w:ilvl="5" w:tplc="0409001B" w:tentative="1">
      <w:start w:val="1"/>
      <w:numFmt w:val="lowerRoman"/>
      <w:lvlText w:val="%6."/>
      <w:lvlJc w:val="right"/>
      <w:pPr>
        <w:ind w:left="3096" w:hanging="420"/>
      </w:pPr>
    </w:lvl>
    <w:lvl w:ilvl="6" w:tplc="0409000F" w:tentative="1">
      <w:start w:val="1"/>
      <w:numFmt w:val="decimal"/>
      <w:lvlText w:val="%7."/>
      <w:lvlJc w:val="left"/>
      <w:pPr>
        <w:ind w:left="3516" w:hanging="420"/>
      </w:pPr>
    </w:lvl>
    <w:lvl w:ilvl="7" w:tplc="04090019" w:tentative="1">
      <w:start w:val="1"/>
      <w:numFmt w:val="lowerLetter"/>
      <w:lvlText w:val="%8)"/>
      <w:lvlJc w:val="left"/>
      <w:pPr>
        <w:ind w:left="3936" w:hanging="420"/>
      </w:pPr>
    </w:lvl>
    <w:lvl w:ilvl="8" w:tplc="0409001B" w:tentative="1">
      <w:start w:val="1"/>
      <w:numFmt w:val="lowerRoman"/>
      <w:lvlText w:val="%9."/>
      <w:lvlJc w:val="right"/>
      <w:pPr>
        <w:ind w:left="4356" w:hanging="420"/>
      </w:pPr>
    </w:lvl>
  </w:abstractNum>
  <w:abstractNum w:abstractNumId="13" w15:restartNumberingAfterBreak="0">
    <w:nsid w:val="5D6239E4"/>
    <w:multiLevelType w:val="multilevel"/>
    <w:tmpl w:val="550288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6B957B64"/>
    <w:multiLevelType w:val="hybridMultilevel"/>
    <w:tmpl w:val="63DAFBEC"/>
    <w:lvl w:ilvl="0" w:tplc="D0DE91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5" w15:restartNumberingAfterBreak="0">
    <w:nsid w:val="6EAF0838"/>
    <w:multiLevelType w:val="hybridMultilevel"/>
    <w:tmpl w:val="77F8D682"/>
    <w:lvl w:ilvl="0" w:tplc="E608773A">
      <w:start w:val="1"/>
      <w:numFmt w:val="decimal"/>
      <w:lvlText w:val="%1."/>
      <w:lvlJc w:val="left"/>
      <w:pPr>
        <w:ind w:left="57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56" w:hanging="420"/>
      </w:pPr>
    </w:lvl>
    <w:lvl w:ilvl="2" w:tplc="0409001B" w:tentative="1">
      <w:start w:val="1"/>
      <w:numFmt w:val="lowerRoman"/>
      <w:lvlText w:val="%3."/>
      <w:lvlJc w:val="right"/>
      <w:pPr>
        <w:ind w:left="1476" w:hanging="420"/>
      </w:pPr>
    </w:lvl>
    <w:lvl w:ilvl="3" w:tplc="0409000F" w:tentative="1">
      <w:start w:val="1"/>
      <w:numFmt w:val="decimal"/>
      <w:lvlText w:val="%4."/>
      <w:lvlJc w:val="left"/>
      <w:pPr>
        <w:ind w:left="1896" w:hanging="420"/>
      </w:pPr>
    </w:lvl>
    <w:lvl w:ilvl="4" w:tplc="04090019" w:tentative="1">
      <w:start w:val="1"/>
      <w:numFmt w:val="lowerLetter"/>
      <w:lvlText w:val="%5)"/>
      <w:lvlJc w:val="left"/>
      <w:pPr>
        <w:ind w:left="2316" w:hanging="420"/>
      </w:pPr>
    </w:lvl>
    <w:lvl w:ilvl="5" w:tplc="0409001B" w:tentative="1">
      <w:start w:val="1"/>
      <w:numFmt w:val="lowerRoman"/>
      <w:lvlText w:val="%6."/>
      <w:lvlJc w:val="right"/>
      <w:pPr>
        <w:ind w:left="2736" w:hanging="420"/>
      </w:pPr>
    </w:lvl>
    <w:lvl w:ilvl="6" w:tplc="0409000F" w:tentative="1">
      <w:start w:val="1"/>
      <w:numFmt w:val="decimal"/>
      <w:lvlText w:val="%7."/>
      <w:lvlJc w:val="left"/>
      <w:pPr>
        <w:ind w:left="3156" w:hanging="420"/>
      </w:pPr>
    </w:lvl>
    <w:lvl w:ilvl="7" w:tplc="04090019" w:tentative="1">
      <w:start w:val="1"/>
      <w:numFmt w:val="lowerLetter"/>
      <w:lvlText w:val="%8)"/>
      <w:lvlJc w:val="left"/>
      <w:pPr>
        <w:ind w:left="3576" w:hanging="420"/>
      </w:pPr>
    </w:lvl>
    <w:lvl w:ilvl="8" w:tplc="0409001B" w:tentative="1">
      <w:start w:val="1"/>
      <w:numFmt w:val="lowerRoman"/>
      <w:lvlText w:val="%9."/>
      <w:lvlJc w:val="right"/>
      <w:pPr>
        <w:ind w:left="3996" w:hanging="420"/>
      </w:pPr>
    </w:lvl>
  </w:abstractNum>
  <w:abstractNum w:abstractNumId="16" w15:restartNumberingAfterBreak="0">
    <w:nsid w:val="6F282430"/>
    <w:multiLevelType w:val="hybridMultilevel"/>
    <w:tmpl w:val="98684854"/>
    <w:lvl w:ilvl="0" w:tplc="BB6A6A5A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70" w:hanging="420"/>
      </w:pPr>
    </w:lvl>
    <w:lvl w:ilvl="2" w:tplc="0409001B" w:tentative="1">
      <w:start w:val="1"/>
      <w:numFmt w:val="lowerRoman"/>
      <w:lvlText w:val="%3."/>
      <w:lvlJc w:val="right"/>
      <w:pPr>
        <w:ind w:left="1590" w:hanging="420"/>
      </w:pPr>
    </w:lvl>
    <w:lvl w:ilvl="3" w:tplc="0409000F" w:tentative="1">
      <w:start w:val="1"/>
      <w:numFmt w:val="decimal"/>
      <w:lvlText w:val="%4."/>
      <w:lvlJc w:val="left"/>
      <w:pPr>
        <w:ind w:left="2010" w:hanging="420"/>
      </w:pPr>
    </w:lvl>
    <w:lvl w:ilvl="4" w:tplc="04090019" w:tentative="1">
      <w:start w:val="1"/>
      <w:numFmt w:val="lowerLetter"/>
      <w:lvlText w:val="%5)"/>
      <w:lvlJc w:val="left"/>
      <w:pPr>
        <w:ind w:left="2430" w:hanging="420"/>
      </w:pPr>
    </w:lvl>
    <w:lvl w:ilvl="5" w:tplc="0409001B" w:tentative="1">
      <w:start w:val="1"/>
      <w:numFmt w:val="lowerRoman"/>
      <w:lvlText w:val="%6."/>
      <w:lvlJc w:val="right"/>
      <w:pPr>
        <w:ind w:left="2850" w:hanging="420"/>
      </w:pPr>
    </w:lvl>
    <w:lvl w:ilvl="6" w:tplc="0409000F" w:tentative="1">
      <w:start w:val="1"/>
      <w:numFmt w:val="decimal"/>
      <w:lvlText w:val="%7."/>
      <w:lvlJc w:val="left"/>
      <w:pPr>
        <w:ind w:left="3270" w:hanging="420"/>
      </w:pPr>
    </w:lvl>
    <w:lvl w:ilvl="7" w:tplc="04090019" w:tentative="1">
      <w:start w:val="1"/>
      <w:numFmt w:val="lowerLetter"/>
      <w:lvlText w:val="%8)"/>
      <w:lvlJc w:val="left"/>
      <w:pPr>
        <w:ind w:left="3690" w:hanging="420"/>
      </w:pPr>
    </w:lvl>
    <w:lvl w:ilvl="8" w:tplc="0409001B" w:tentative="1">
      <w:start w:val="1"/>
      <w:numFmt w:val="lowerRoman"/>
      <w:lvlText w:val="%9."/>
      <w:lvlJc w:val="right"/>
      <w:pPr>
        <w:ind w:left="4110" w:hanging="420"/>
      </w:pPr>
    </w:lvl>
  </w:abstractNum>
  <w:abstractNum w:abstractNumId="17" w15:restartNumberingAfterBreak="0">
    <w:nsid w:val="714828D0"/>
    <w:multiLevelType w:val="hybridMultilevel"/>
    <w:tmpl w:val="FF7CBB28"/>
    <w:lvl w:ilvl="0" w:tplc="9286915C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0" w:hanging="420"/>
      </w:pPr>
    </w:lvl>
    <w:lvl w:ilvl="2" w:tplc="0409001B" w:tentative="1">
      <w:start w:val="1"/>
      <w:numFmt w:val="lowerRoman"/>
      <w:lvlText w:val="%3."/>
      <w:lvlJc w:val="right"/>
      <w:pPr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ind w:left="2120" w:hanging="420"/>
      </w:pPr>
    </w:lvl>
    <w:lvl w:ilvl="4" w:tplc="04090019" w:tentative="1">
      <w:start w:val="1"/>
      <w:numFmt w:val="lowerLetter"/>
      <w:lvlText w:val="%5)"/>
      <w:lvlJc w:val="left"/>
      <w:pPr>
        <w:ind w:left="2540" w:hanging="420"/>
      </w:pPr>
    </w:lvl>
    <w:lvl w:ilvl="5" w:tplc="0409001B" w:tentative="1">
      <w:start w:val="1"/>
      <w:numFmt w:val="lowerRoman"/>
      <w:lvlText w:val="%6."/>
      <w:lvlJc w:val="right"/>
      <w:pPr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ind w:left="3380" w:hanging="420"/>
      </w:pPr>
    </w:lvl>
    <w:lvl w:ilvl="7" w:tplc="04090019" w:tentative="1">
      <w:start w:val="1"/>
      <w:numFmt w:val="lowerLetter"/>
      <w:lvlText w:val="%8)"/>
      <w:lvlJc w:val="left"/>
      <w:pPr>
        <w:ind w:left="3800" w:hanging="420"/>
      </w:pPr>
    </w:lvl>
    <w:lvl w:ilvl="8" w:tplc="0409001B" w:tentative="1">
      <w:start w:val="1"/>
      <w:numFmt w:val="lowerRoman"/>
      <w:lvlText w:val="%9."/>
      <w:lvlJc w:val="right"/>
      <w:pPr>
        <w:ind w:left="4220" w:hanging="420"/>
      </w:pPr>
    </w:lvl>
  </w:abstractNum>
  <w:abstractNum w:abstractNumId="18" w15:restartNumberingAfterBreak="0">
    <w:nsid w:val="730133DB"/>
    <w:multiLevelType w:val="hybridMultilevel"/>
    <w:tmpl w:val="825EDB14"/>
    <w:lvl w:ilvl="0" w:tplc="5B46FBA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9" w15:restartNumberingAfterBreak="0">
    <w:nsid w:val="76753ECB"/>
    <w:multiLevelType w:val="hybridMultilevel"/>
    <w:tmpl w:val="B96E2BE8"/>
    <w:lvl w:ilvl="0" w:tplc="F1587270">
      <w:start w:val="1"/>
      <w:numFmt w:val="decimal"/>
      <w:lvlText w:val="%1."/>
      <w:lvlJc w:val="left"/>
      <w:pPr>
        <w:ind w:left="684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64" w:hanging="420"/>
      </w:pPr>
    </w:lvl>
    <w:lvl w:ilvl="2" w:tplc="0409001B" w:tentative="1">
      <w:start w:val="1"/>
      <w:numFmt w:val="lowerRoman"/>
      <w:lvlText w:val="%3."/>
      <w:lvlJc w:val="right"/>
      <w:pPr>
        <w:ind w:left="1584" w:hanging="420"/>
      </w:pPr>
    </w:lvl>
    <w:lvl w:ilvl="3" w:tplc="0409000F" w:tentative="1">
      <w:start w:val="1"/>
      <w:numFmt w:val="decimal"/>
      <w:lvlText w:val="%4."/>
      <w:lvlJc w:val="left"/>
      <w:pPr>
        <w:ind w:left="2004" w:hanging="420"/>
      </w:pPr>
    </w:lvl>
    <w:lvl w:ilvl="4" w:tplc="04090019" w:tentative="1">
      <w:start w:val="1"/>
      <w:numFmt w:val="lowerLetter"/>
      <w:lvlText w:val="%5)"/>
      <w:lvlJc w:val="left"/>
      <w:pPr>
        <w:ind w:left="2424" w:hanging="420"/>
      </w:pPr>
    </w:lvl>
    <w:lvl w:ilvl="5" w:tplc="0409001B" w:tentative="1">
      <w:start w:val="1"/>
      <w:numFmt w:val="lowerRoman"/>
      <w:lvlText w:val="%6."/>
      <w:lvlJc w:val="right"/>
      <w:pPr>
        <w:ind w:left="2844" w:hanging="420"/>
      </w:pPr>
    </w:lvl>
    <w:lvl w:ilvl="6" w:tplc="0409000F" w:tentative="1">
      <w:start w:val="1"/>
      <w:numFmt w:val="decimal"/>
      <w:lvlText w:val="%7."/>
      <w:lvlJc w:val="left"/>
      <w:pPr>
        <w:ind w:left="3264" w:hanging="420"/>
      </w:pPr>
    </w:lvl>
    <w:lvl w:ilvl="7" w:tplc="04090019" w:tentative="1">
      <w:start w:val="1"/>
      <w:numFmt w:val="lowerLetter"/>
      <w:lvlText w:val="%8)"/>
      <w:lvlJc w:val="left"/>
      <w:pPr>
        <w:ind w:left="3684" w:hanging="420"/>
      </w:pPr>
    </w:lvl>
    <w:lvl w:ilvl="8" w:tplc="0409001B" w:tentative="1">
      <w:start w:val="1"/>
      <w:numFmt w:val="lowerRoman"/>
      <w:lvlText w:val="%9."/>
      <w:lvlJc w:val="right"/>
      <w:pPr>
        <w:ind w:left="4104" w:hanging="420"/>
      </w:pPr>
    </w:lvl>
  </w:abstractNum>
  <w:abstractNum w:abstractNumId="20" w15:restartNumberingAfterBreak="0">
    <w:nsid w:val="788564C3"/>
    <w:multiLevelType w:val="hybridMultilevel"/>
    <w:tmpl w:val="90720E46"/>
    <w:lvl w:ilvl="0" w:tplc="24E6EC1C">
      <w:start w:val="1"/>
      <w:numFmt w:val="decimal"/>
      <w:lvlText w:val="%1."/>
      <w:lvlJc w:val="left"/>
      <w:pPr>
        <w:ind w:left="684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64" w:hanging="420"/>
      </w:pPr>
    </w:lvl>
    <w:lvl w:ilvl="2" w:tplc="0409001B" w:tentative="1">
      <w:start w:val="1"/>
      <w:numFmt w:val="lowerRoman"/>
      <w:lvlText w:val="%3."/>
      <w:lvlJc w:val="right"/>
      <w:pPr>
        <w:ind w:left="1584" w:hanging="420"/>
      </w:pPr>
    </w:lvl>
    <w:lvl w:ilvl="3" w:tplc="0409000F" w:tentative="1">
      <w:start w:val="1"/>
      <w:numFmt w:val="decimal"/>
      <w:lvlText w:val="%4."/>
      <w:lvlJc w:val="left"/>
      <w:pPr>
        <w:ind w:left="2004" w:hanging="420"/>
      </w:pPr>
    </w:lvl>
    <w:lvl w:ilvl="4" w:tplc="04090019" w:tentative="1">
      <w:start w:val="1"/>
      <w:numFmt w:val="lowerLetter"/>
      <w:lvlText w:val="%5)"/>
      <w:lvlJc w:val="left"/>
      <w:pPr>
        <w:ind w:left="2424" w:hanging="420"/>
      </w:pPr>
    </w:lvl>
    <w:lvl w:ilvl="5" w:tplc="0409001B" w:tentative="1">
      <w:start w:val="1"/>
      <w:numFmt w:val="lowerRoman"/>
      <w:lvlText w:val="%6."/>
      <w:lvlJc w:val="right"/>
      <w:pPr>
        <w:ind w:left="2844" w:hanging="420"/>
      </w:pPr>
    </w:lvl>
    <w:lvl w:ilvl="6" w:tplc="0409000F" w:tentative="1">
      <w:start w:val="1"/>
      <w:numFmt w:val="decimal"/>
      <w:lvlText w:val="%7."/>
      <w:lvlJc w:val="left"/>
      <w:pPr>
        <w:ind w:left="3264" w:hanging="420"/>
      </w:pPr>
    </w:lvl>
    <w:lvl w:ilvl="7" w:tplc="04090019" w:tentative="1">
      <w:start w:val="1"/>
      <w:numFmt w:val="lowerLetter"/>
      <w:lvlText w:val="%8)"/>
      <w:lvlJc w:val="left"/>
      <w:pPr>
        <w:ind w:left="3684" w:hanging="420"/>
      </w:pPr>
    </w:lvl>
    <w:lvl w:ilvl="8" w:tplc="0409001B" w:tentative="1">
      <w:start w:val="1"/>
      <w:numFmt w:val="lowerRoman"/>
      <w:lvlText w:val="%9."/>
      <w:lvlJc w:val="right"/>
      <w:pPr>
        <w:ind w:left="4104" w:hanging="420"/>
      </w:p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2"/>
  </w:num>
  <w:num w:numId="15">
    <w:abstractNumId w:val="8"/>
  </w:num>
  <w:num w:numId="16">
    <w:abstractNumId w:val="14"/>
  </w:num>
  <w:num w:numId="17">
    <w:abstractNumId w:val="3"/>
  </w:num>
  <w:num w:numId="18">
    <w:abstractNumId w:val="12"/>
  </w:num>
  <w:num w:numId="19">
    <w:abstractNumId w:val="15"/>
  </w:num>
  <w:num w:numId="20">
    <w:abstractNumId w:val="19"/>
  </w:num>
  <w:num w:numId="21">
    <w:abstractNumId w:val="0"/>
  </w:num>
  <w:num w:numId="22">
    <w:abstractNumId w:val="18"/>
  </w:num>
  <w:num w:numId="23">
    <w:abstractNumId w:val="6"/>
  </w:num>
  <w:num w:numId="24">
    <w:abstractNumId w:val="7"/>
  </w:num>
  <w:num w:numId="25">
    <w:abstractNumId w:val="17"/>
  </w:num>
  <w:num w:numId="26">
    <w:abstractNumId w:val="11"/>
  </w:num>
  <w:num w:numId="27">
    <w:abstractNumId w:val="4"/>
  </w:num>
  <w:num w:numId="28">
    <w:abstractNumId w:val="20"/>
  </w:num>
  <w:num w:numId="29">
    <w:abstractNumId w:val="16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990"/>
    <w:rsid w:val="00082E1B"/>
    <w:rsid w:val="00087C12"/>
    <w:rsid w:val="0016470A"/>
    <w:rsid w:val="001A43B0"/>
    <w:rsid w:val="001F751E"/>
    <w:rsid w:val="00262211"/>
    <w:rsid w:val="00340818"/>
    <w:rsid w:val="00343990"/>
    <w:rsid w:val="003E0176"/>
    <w:rsid w:val="004E75D8"/>
    <w:rsid w:val="00583358"/>
    <w:rsid w:val="00604CDF"/>
    <w:rsid w:val="0061361E"/>
    <w:rsid w:val="00634561"/>
    <w:rsid w:val="006517A0"/>
    <w:rsid w:val="006E1E7A"/>
    <w:rsid w:val="00703BCE"/>
    <w:rsid w:val="00753B7C"/>
    <w:rsid w:val="00814E27"/>
    <w:rsid w:val="00907368"/>
    <w:rsid w:val="009478B5"/>
    <w:rsid w:val="009B7FAA"/>
    <w:rsid w:val="00A15EA9"/>
    <w:rsid w:val="00B97482"/>
    <w:rsid w:val="00C043A8"/>
    <w:rsid w:val="00C7231F"/>
    <w:rsid w:val="00D50493"/>
    <w:rsid w:val="00D7667F"/>
    <w:rsid w:val="00DD09F8"/>
    <w:rsid w:val="00DD39F2"/>
    <w:rsid w:val="00E86FE3"/>
    <w:rsid w:val="00EE1E98"/>
    <w:rsid w:val="00EE3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614D08"/>
  <w15:chartTrackingRefBased/>
  <w15:docId w15:val="{1BCA73E3-35EE-4138-A094-A988BCA90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818"/>
  </w:style>
  <w:style w:type="paragraph" w:styleId="1">
    <w:name w:val="heading 1"/>
    <w:basedOn w:val="a"/>
    <w:next w:val="a"/>
    <w:link w:val="10"/>
    <w:uiPriority w:val="9"/>
    <w:qFormat/>
    <w:rsid w:val="00340818"/>
    <w:pPr>
      <w:keepNext/>
      <w:keepLines/>
      <w:numPr>
        <w:numId w:val="13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340818"/>
    <w:pPr>
      <w:keepNext/>
      <w:keepLines/>
      <w:numPr>
        <w:ilvl w:val="1"/>
        <w:numId w:val="13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0818"/>
    <w:pPr>
      <w:keepNext/>
      <w:keepLines/>
      <w:numPr>
        <w:ilvl w:val="2"/>
        <w:numId w:val="1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0818"/>
    <w:pPr>
      <w:keepNext/>
      <w:keepLines/>
      <w:numPr>
        <w:ilvl w:val="3"/>
        <w:numId w:val="1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40818"/>
    <w:pPr>
      <w:keepNext/>
      <w:keepLines/>
      <w:numPr>
        <w:ilvl w:val="4"/>
        <w:numId w:val="13"/>
      </w:numPr>
      <w:spacing w:before="200" w:after="0"/>
      <w:outlineLvl w:val="4"/>
    </w:pPr>
    <w:rPr>
      <w:rFonts w:asciiTheme="majorHAnsi" w:eastAsiaTheme="majorEastAsia" w:hAnsiTheme="majorHAnsi" w:cstheme="majorBidi"/>
      <w:color w:val="323E4F" w:themeColor="text2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40818"/>
    <w:pPr>
      <w:keepNext/>
      <w:keepLines/>
      <w:numPr>
        <w:ilvl w:val="5"/>
        <w:numId w:val="1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40818"/>
    <w:pPr>
      <w:keepNext/>
      <w:keepLines/>
      <w:numPr>
        <w:ilvl w:val="6"/>
        <w:numId w:val="1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40818"/>
    <w:pPr>
      <w:keepNext/>
      <w:keepLines/>
      <w:numPr>
        <w:ilvl w:val="7"/>
        <w:numId w:val="1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40818"/>
    <w:pPr>
      <w:keepNext/>
      <w:keepLines/>
      <w:numPr>
        <w:ilvl w:val="8"/>
        <w:numId w:val="1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4E27"/>
    <w:pPr>
      <w:ind w:firstLineChars="200" w:firstLine="420"/>
    </w:pPr>
  </w:style>
  <w:style w:type="character" w:customStyle="1" w:styleId="10">
    <w:name w:val="标题 1 字符"/>
    <w:basedOn w:val="a0"/>
    <w:link w:val="1"/>
    <w:uiPriority w:val="9"/>
    <w:rsid w:val="00340818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TOC">
    <w:name w:val="TOC Heading"/>
    <w:basedOn w:val="1"/>
    <w:next w:val="a"/>
    <w:uiPriority w:val="39"/>
    <w:unhideWhenUsed/>
    <w:qFormat/>
    <w:rsid w:val="00340818"/>
    <w:pPr>
      <w:outlineLvl w:val="9"/>
    </w:pPr>
  </w:style>
  <w:style w:type="paragraph" w:customStyle="1" w:styleId="11">
    <w:name w:val="样式1"/>
    <w:basedOn w:val="a"/>
    <w:link w:val="12"/>
    <w:autoRedefine/>
    <w:rsid w:val="00703BCE"/>
    <w:pPr>
      <w:autoSpaceDE w:val="0"/>
      <w:autoSpaceDN w:val="0"/>
      <w:adjustRightInd w:val="0"/>
      <w:spacing w:before="240" w:after="240" w:line="360" w:lineRule="auto"/>
    </w:pPr>
    <w:rPr>
      <w:rFonts w:ascii="Times New Roman" w:eastAsia="宋体" w:hAnsi="Times New Roman" w:cs="Times New Roman"/>
      <w:b/>
      <w:sz w:val="24"/>
      <w:szCs w:val="24"/>
    </w:rPr>
  </w:style>
  <w:style w:type="character" w:customStyle="1" w:styleId="20">
    <w:name w:val="标题 2 字符"/>
    <w:basedOn w:val="a0"/>
    <w:link w:val="2"/>
    <w:uiPriority w:val="9"/>
    <w:rsid w:val="00340818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12">
    <w:name w:val="样式1 字符"/>
    <w:basedOn w:val="a0"/>
    <w:link w:val="11"/>
    <w:rsid w:val="00703BCE"/>
    <w:rPr>
      <w:rFonts w:ascii="Times New Roman" w:eastAsia="宋体" w:hAnsi="Times New Roman" w:cs="Times New Roman"/>
      <w:b/>
      <w:kern w:val="0"/>
      <w:sz w:val="24"/>
      <w:szCs w:val="24"/>
    </w:rPr>
  </w:style>
  <w:style w:type="character" w:customStyle="1" w:styleId="30">
    <w:name w:val="标题 3 字符"/>
    <w:basedOn w:val="a0"/>
    <w:link w:val="3"/>
    <w:uiPriority w:val="9"/>
    <w:semiHidden/>
    <w:rsid w:val="00340818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40">
    <w:name w:val="标题 4 字符"/>
    <w:basedOn w:val="a0"/>
    <w:link w:val="4"/>
    <w:uiPriority w:val="9"/>
    <w:semiHidden/>
    <w:rsid w:val="00340818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50">
    <w:name w:val="标题 5 字符"/>
    <w:basedOn w:val="a0"/>
    <w:link w:val="5"/>
    <w:uiPriority w:val="9"/>
    <w:semiHidden/>
    <w:rsid w:val="00340818"/>
    <w:rPr>
      <w:rFonts w:asciiTheme="majorHAnsi" w:eastAsiaTheme="majorEastAsia" w:hAnsiTheme="majorHAnsi" w:cstheme="majorBidi"/>
      <w:color w:val="323E4F" w:themeColor="text2" w:themeShade="BF"/>
    </w:rPr>
  </w:style>
  <w:style w:type="character" w:customStyle="1" w:styleId="60">
    <w:name w:val="标题 6 字符"/>
    <w:basedOn w:val="a0"/>
    <w:link w:val="6"/>
    <w:uiPriority w:val="9"/>
    <w:semiHidden/>
    <w:rsid w:val="00340818"/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character" w:customStyle="1" w:styleId="70">
    <w:name w:val="标题 7 字符"/>
    <w:basedOn w:val="a0"/>
    <w:link w:val="7"/>
    <w:uiPriority w:val="9"/>
    <w:semiHidden/>
    <w:rsid w:val="0034081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34081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34081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sid w:val="0034081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340818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a6">
    <w:name w:val="标题 字符"/>
    <w:basedOn w:val="a0"/>
    <w:link w:val="a5"/>
    <w:uiPriority w:val="10"/>
    <w:rsid w:val="00340818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a7">
    <w:name w:val="Subtitle"/>
    <w:basedOn w:val="a"/>
    <w:next w:val="a"/>
    <w:link w:val="a8"/>
    <w:uiPriority w:val="11"/>
    <w:qFormat/>
    <w:rsid w:val="00340818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a8">
    <w:name w:val="副标题 字符"/>
    <w:basedOn w:val="a0"/>
    <w:link w:val="a7"/>
    <w:uiPriority w:val="11"/>
    <w:rsid w:val="00340818"/>
    <w:rPr>
      <w:color w:val="5A5A5A" w:themeColor="text1" w:themeTint="A5"/>
      <w:spacing w:val="10"/>
    </w:rPr>
  </w:style>
  <w:style w:type="character" w:styleId="a9">
    <w:name w:val="Strong"/>
    <w:basedOn w:val="a0"/>
    <w:uiPriority w:val="22"/>
    <w:qFormat/>
    <w:rsid w:val="00340818"/>
    <w:rPr>
      <w:b/>
      <w:bCs/>
      <w:color w:val="000000" w:themeColor="text1"/>
    </w:rPr>
  </w:style>
  <w:style w:type="character" w:styleId="aa">
    <w:name w:val="Emphasis"/>
    <w:basedOn w:val="a0"/>
    <w:uiPriority w:val="20"/>
    <w:qFormat/>
    <w:rsid w:val="00340818"/>
    <w:rPr>
      <w:i/>
      <w:iCs/>
      <w:color w:val="auto"/>
    </w:rPr>
  </w:style>
  <w:style w:type="paragraph" w:styleId="ab">
    <w:name w:val="No Spacing"/>
    <w:uiPriority w:val="1"/>
    <w:qFormat/>
    <w:rsid w:val="00340818"/>
    <w:pPr>
      <w:spacing w:after="0" w:line="240" w:lineRule="auto"/>
    </w:pPr>
  </w:style>
  <w:style w:type="paragraph" w:styleId="ac">
    <w:name w:val="Quote"/>
    <w:basedOn w:val="a"/>
    <w:next w:val="a"/>
    <w:link w:val="ad"/>
    <w:uiPriority w:val="29"/>
    <w:qFormat/>
    <w:rsid w:val="00340818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ad">
    <w:name w:val="引用 字符"/>
    <w:basedOn w:val="a0"/>
    <w:link w:val="ac"/>
    <w:uiPriority w:val="29"/>
    <w:rsid w:val="00340818"/>
    <w:rPr>
      <w:i/>
      <w:iCs/>
      <w:color w:val="000000" w:themeColor="text1"/>
    </w:rPr>
  </w:style>
  <w:style w:type="paragraph" w:styleId="ae">
    <w:name w:val="Intense Quote"/>
    <w:basedOn w:val="a"/>
    <w:next w:val="a"/>
    <w:link w:val="af"/>
    <w:uiPriority w:val="30"/>
    <w:qFormat/>
    <w:rsid w:val="00340818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af">
    <w:name w:val="明显引用 字符"/>
    <w:basedOn w:val="a0"/>
    <w:link w:val="ae"/>
    <w:uiPriority w:val="30"/>
    <w:rsid w:val="00340818"/>
    <w:rPr>
      <w:color w:val="000000" w:themeColor="text1"/>
      <w:shd w:val="clear" w:color="auto" w:fill="F2F2F2" w:themeFill="background1" w:themeFillShade="F2"/>
    </w:rPr>
  </w:style>
  <w:style w:type="character" w:styleId="af0">
    <w:name w:val="Subtle Emphasis"/>
    <w:basedOn w:val="a0"/>
    <w:uiPriority w:val="19"/>
    <w:qFormat/>
    <w:rsid w:val="00340818"/>
    <w:rPr>
      <w:i/>
      <w:iCs/>
      <w:color w:val="404040" w:themeColor="text1" w:themeTint="BF"/>
    </w:rPr>
  </w:style>
  <w:style w:type="character" w:styleId="af1">
    <w:name w:val="Intense Emphasis"/>
    <w:basedOn w:val="a0"/>
    <w:uiPriority w:val="21"/>
    <w:qFormat/>
    <w:rsid w:val="00340818"/>
    <w:rPr>
      <w:b/>
      <w:bCs/>
      <w:i/>
      <w:iCs/>
      <w:caps/>
    </w:rPr>
  </w:style>
  <w:style w:type="character" w:styleId="af2">
    <w:name w:val="Subtle Reference"/>
    <w:basedOn w:val="a0"/>
    <w:uiPriority w:val="31"/>
    <w:qFormat/>
    <w:rsid w:val="00340818"/>
    <w:rPr>
      <w:smallCaps/>
      <w:color w:val="404040" w:themeColor="text1" w:themeTint="BF"/>
      <w:u w:val="single" w:color="7F7F7F" w:themeColor="text1" w:themeTint="80"/>
    </w:rPr>
  </w:style>
  <w:style w:type="character" w:styleId="af3">
    <w:name w:val="Intense Reference"/>
    <w:basedOn w:val="a0"/>
    <w:uiPriority w:val="32"/>
    <w:qFormat/>
    <w:rsid w:val="00340818"/>
    <w:rPr>
      <w:b/>
      <w:bCs/>
      <w:smallCaps/>
      <w:u w:val="single"/>
    </w:rPr>
  </w:style>
  <w:style w:type="character" w:styleId="af4">
    <w:name w:val="Book Title"/>
    <w:basedOn w:val="a0"/>
    <w:uiPriority w:val="33"/>
    <w:qFormat/>
    <w:rsid w:val="00340818"/>
    <w:rPr>
      <w:b w:val="0"/>
      <w:bCs w:val="0"/>
      <w:smallCaps/>
      <w:spacing w:val="5"/>
    </w:rPr>
  </w:style>
  <w:style w:type="paragraph" w:customStyle="1" w:styleId="21">
    <w:name w:val="样式2"/>
    <w:basedOn w:val="1"/>
    <w:link w:val="22"/>
    <w:qFormat/>
    <w:rsid w:val="00D7667F"/>
  </w:style>
  <w:style w:type="paragraph" w:styleId="13">
    <w:name w:val="toc 1"/>
    <w:basedOn w:val="a"/>
    <w:next w:val="a"/>
    <w:autoRedefine/>
    <w:uiPriority w:val="39"/>
    <w:unhideWhenUsed/>
    <w:rsid w:val="00D7667F"/>
  </w:style>
  <w:style w:type="character" w:customStyle="1" w:styleId="22">
    <w:name w:val="样式2 字符"/>
    <w:basedOn w:val="10"/>
    <w:link w:val="21"/>
    <w:rsid w:val="00D7667F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23">
    <w:name w:val="toc 2"/>
    <w:basedOn w:val="a"/>
    <w:next w:val="a"/>
    <w:autoRedefine/>
    <w:uiPriority w:val="39"/>
    <w:unhideWhenUsed/>
    <w:rsid w:val="00D7667F"/>
    <w:pPr>
      <w:ind w:leftChars="200" w:left="420"/>
    </w:pPr>
  </w:style>
  <w:style w:type="character" w:styleId="af5">
    <w:name w:val="Hyperlink"/>
    <w:basedOn w:val="a0"/>
    <w:uiPriority w:val="99"/>
    <w:unhideWhenUsed/>
    <w:rsid w:val="00D7667F"/>
    <w:rPr>
      <w:color w:val="0563C1" w:themeColor="hyperlink"/>
      <w:u w:val="single"/>
    </w:rPr>
  </w:style>
  <w:style w:type="paragraph" w:styleId="af6">
    <w:name w:val="header"/>
    <w:basedOn w:val="a"/>
    <w:link w:val="af7"/>
    <w:uiPriority w:val="99"/>
    <w:unhideWhenUsed/>
    <w:rsid w:val="006517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7">
    <w:name w:val="页眉 字符"/>
    <w:basedOn w:val="a0"/>
    <w:link w:val="af6"/>
    <w:uiPriority w:val="99"/>
    <w:rsid w:val="006517A0"/>
    <w:rPr>
      <w:sz w:val="18"/>
      <w:szCs w:val="18"/>
    </w:rPr>
  </w:style>
  <w:style w:type="paragraph" w:styleId="af8">
    <w:name w:val="footer"/>
    <w:basedOn w:val="a"/>
    <w:link w:val="af9"/>
    <w:uiPriority w:val="99"/>
    <w:unhideWhenUsed/>
    <w:rsid w:val="006517A0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9">
    <w:name w:val="页脚 字符"/>
    <w:basedOn w:val="a0"/>
    <w:link w:val="af8"/>
    <w:uiPriority w:val="99"/>
    <w:rsid w:val="006517A0"/>
    <w:rPr>
      <w:sz w:val="18"/>
      <w:szCs w:val="18"/>
    </w:rPr>
  </w:style>
  <w:style w:type="character" w:styleId="afa">
    <w:name w:val="page number"/>
    <w:rsid w:val="006517A0"/>
  </w:style>
  <w:style w:type="paragraph" w:styleId="afb">
    <w:name w:val="Plain Text"/>
    <w:basedOn w:val="a"/>
    <w:link w:val="14"/>
    <w:rsid w:val="006517A0"/>
    <w:pPr>
      <w:widowControl w:val="0"/>
      <w:spacing w:after="0" w:line="240" w:lineRule="auto"/>
      <w:jc w:val="both"/>
    </w:pPr>
    <w:rPr>
      <w:rFonts w:ascii="宋体" w:eastAsia="宋体" w:hAnsi="Courier New" w:cs="Times New Roman"/>
      <w:kern w:val="2"/>
      <w:sz w:val="21"/>
      <w:szCs w:val="18"/>
    </w:rPr>
  </w:style>
  <w:style w:type="character" w:customStyle="1" w:styleId="afc">
    <w:name w:val="纯文本 字符"/>
    <w:basedOn w:val="a0"/>
    <w:uiPriority w:val="99"/>
    <w:semiHidden/>
    <w:rsid w:val="006517A0"/>
    <w:rPr>
      <w:rFonts w:asciiTheme="minorEastAsia" w:hAnsi="Courier New" w:cs="Courier New"/>
    </w:rPr>
  </w:style>
  <w:style w:type="character" w:customStyle="1" w:styleId="14">
    <w:name w:val="纯文本 字符1"/>
    <w:link w:val="afb"/>
    <w:rsid w:val="006517A0"/>
    <w:rPr>
      <w:rFonts w:ascii="宋体" w:eastAsia="宋体" w:hAnsi="Courier New" w:cs="Times New Roman"/>
      <w:kern w:val="2"/>
      <w:sz w:val="21"/>
      <w:szCs w:val="18"/>
    </w:rPr>
  </w:style>
  <w:style w:type="character" w:customStyle="1" w:styleId="i18n">
    <w:name w:val="i18n"/>
    <w:basedOn w:val="a0"/>
    <w:rsid w:val="006E1E7A"/>
  </w:style>
  <w:style w:type="character" w:customStyle="1" w:styleId="form-fieldcontents">
    <w:name w:val="form-field__contents"/>
    <w:basedOn w:val="a0"/>
    <w:rsid w:val="00E86FE3"/>
  </w:style>
  <w:style w:type="character" w:styleId="afd">
    <w:name w:val="FollowedHyperlink"/>
    <w:basedOn w:val="a0"/>
    <w:uiPriority w:val="99"/>
    <w:semiHidden/>
    <w:unhideWhenUsed/>
    <w:rsid w:val="0063456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1457;&#20214;&#20154;&#37038;&#20214;&#22320;&#22336;&#35774;&#20026;%20s-dellmonitor@vanke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000E7-CDC8-42B0-9643-A740E80A0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7</Pages>
  <Words>495</Words>
  <Characters>2822</Characters>
  <DocSecurity>0</DocSecurity>
  <Lines>23</Lines>
  <Paragraphs>6</Paragraphs>
  <ScaleCrop>false</ScaleCrop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2020-02-13T06:10:00Z</dcterms:created>
  <dcterms:modified xsi:type="dcterms:W3CDTF">2021-07-26T06:23:00Z</dcterms:modified>
</cp:coreProperties>
</file>